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D540D5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77939" w:rsidRPr="008A0E43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Datë </w:t>
      </w:r>
      <w:r w:rsidR="00500D97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EB4577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</w:t>
      </w:r>
      <w:r w:rsidR="00877646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606C02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8387A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D0DBD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B35C7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073BA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731AF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073BA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B35C7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3941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B35C7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E49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D6BA0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1373" w:rsidRPr="008A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F165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Referenca: AAPS</w:t>
      </w:r>
      <w:r w:rsidR="00520B96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9F165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745C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9F165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3765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74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5916DD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77646" w:rsidRPr="008A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</w:p>
    <w:p w:rsidR="0045315C" w:rsidRPr="008A0E43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77939" w:rsidRPr="008A0E43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AAPSK- njofton të gjithë të interesuarit se ofron</w:t>
      </w:r>
      <w:r w:rsidR="005A72B2" w:rsidRPr="008A0E43">
        <w:rPr>
          <w:rFonts w:ascii="Times New Roman" w:hAnsi="Times New Roman" w:cs="Times New Roman"/>
          <w:color w:val="000000" w:themeColor="text1"/>
        </w:rPr>
        <w:t xml:space="preserve"> për shitje mallin si në vijim, sipas </w:t>
      </w:r>
      <w:r w:rsidRPr="008A0E43">
        <w:rPr>
          <w:rFonts w:ascii="Times New Roman" w:hAnsi="Times New Roman" w:cs="Times New Roman"/>
          <w:color w:val="000000" w:themeColor="text1"/>
        </w:rPr>
        <w:t>lëndës së paraqitura më poshtë:</w:t>
      </w:r>
    </w:p>
    <w:p w:rsidR="00DF44D0" w:rsidRPr="008A0E43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686"/>
        <w:gridCol w:w="1701"/>
        <w:gridCol w:w="1701"/>
      </w:tblGrid>
      <w:tr w:rsidR="001C7678" w:rsidRPr="008A0E43" w:rsidTr="008C7DF8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1C7678" w:rsidRPr="008A0E43" w:rsidRDefault="001C7678" w:rsidP="00EB4577">
            <w:pPr>
              <w:jc w:val="both"/>
              <w:rPr>
                <w:color w:val="000000" w:themeColor="text1"/>
              </w:rPr>
            </w:pPr>
            <w:r w:rsidRPr="008A0E43">
              <w:rPr>
                <w:color w:val="000000" w:themeColor="text1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678" w:rsidRPr="008A0E43" w:rsidRDefault="001C7678" w:rsidP="00EB4577">
            <w:pPr>
              <w:pStyle w:val="NoSpacing"/>
              <w:rPr>
                <w:color w:val="000000" w:themeColor="text1"/>
                <w:lang w:val="sq-AL"/>
              </w:rPr>
            </w:pPr>
            <w:r w:rsidRPr="008A0E43">
              <w:rPr>
                <w:color w:val="000000" w:themeColor="text1"/>
                <w:lang w:val="sq-AL"/>
              </w:rPr>
              <w:t>Përshkrimi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1C7678" w:rsidRPr="008A0E43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8A0E43">
              <w:rPr>
                <w:rFonts w:eastAsiaTheme="minorHAnsi"/>
                <w:color w:val="000000" w:themeColor="text1"/>
              </w:rPr>
              <w:t>Sipërfaqja (m²)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8A0E43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8A0E43">
              <w:rPr>
                <w:rFonts w:eastAsiaTheme="minorHAnsi"/>
                <w:color w:val="000000" w:themeColor="text1"/>
              </w:rPr>
              <w:t>Çmimi fillestar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8A0E43" w:rsidRDefault="001C7678" w:rsidP="00EB4577">
            <w:pPr>
              <w:rPr>
                <w:color w:val="000000" w:themeColor="text1"/>
              </w:rPr>
            </w:pPr>
            <w:r w:rsidRPr="008A0E43">
              <w:rPr>
                <w:color w:val="000000" w:themeColor="text1"/>
              </w:rPr>
              <w:t>Çmimi nga ofertuesi</w:t>
            </w:r>
          </w:p>
        </w:tc>
        <w:bookmarkStart w:id="1" w:name="_GoBack"/>
        <w:bookmarkEnd w:id="1"/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1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'A' P+1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52.81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112D96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7,842.30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2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'Charm' P+1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78.53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112D96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11,661.70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3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'El Profesor' P+NK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100.48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D902B0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14,921.30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4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'Zyre'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18.46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2,741.30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5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'Zyre'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42.2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6.266.70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6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'Zyre'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18.46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2,741.30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7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Objekt (depo)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85.1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0.00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8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'Berlin Deluxe' P+1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101.67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1,509.70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9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Vilë model 'Golden' P+NK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37.63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5.588.10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10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Objekt- Kiosk- Caffe&amp;food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18.28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2,714.60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  <w:tr w:rsidR="001C7678" w:rsidRPr="008A0E43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CF3A94" w:rsidRDefault="001C7678" w:rsidP="00EB4577">
            <w:pPr>
              <w:rPr>
                <w:color w:val="000000" w:themeColor="text1"/>
              </w:rPr>
            </w:pPr>
            <w:r w:rsidRPr="00CF3A94">
              <w:rPr>
                <w:color w:val="000000" w:themeColor="text1"/>
              </w:rPr>
              <w:t>11</w:t>
            </w:r>
          </w:p>
        </w:tc>
        <w:tc>
          <w:tcPr>
            <w:tcW w:w="3960" w:type="dxa"/>
          </w:tcPr>
          <w:p w:rsidR="001C7678" w:rsidRPr="00CF3A94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Objekt- Kiosk- Caffe&amp;food P+0</w:t>
            </w:r>
          </w:p>
        </w:tc>
        <w:tc>
          <w:tcPr>
            <w:tcW w:w="1686" w:type="dxa"/>
          </w:tcPr>
          <w:p w:rsidR="001C7678" w:rsidRPr="00CF3A94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rFonts w:eastAsiaTheme="minorHAnsi"/>
                <w:color w:val="000000" w:themeColor="text1"/>
              </w:rPr>
              <w:t>18.28</w:t>
            </w:r>
            <w:r w:rsidR="0014594A" w:rsidRPr="00CF3A94">
              <w:rPr>
                <w:color w:val="000000" w:themeColor="text1"/>
              </w:rPr>
              <w:t xml:space="preserve"> m</w:t>
            </w:r>
            <w:r w:rsidR="0014594A" w:rsidRPr="00CF3A94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CF3A94" w:rsidRDefault="00AA26F1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</w:rPr>
            </w:pPr>
            <w:r w:rsidRPr="00CF3A94">
              <w:rPr>
                <w:color w:val="000000" w:themeColor="text1"/>
              </w:rPr>
              <w:t>2,714.60</w:t>
            </w:r>
            <w:r w:rsidR="00FB72FA" w:rsidRPr="00CF3A94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CF3A94" w:rsidRDefault="001C7678" w:rsidP="00EB4577">
            <w:pPr>
              <w:jc w:val="center"/>
              <w:rPr>
                <w:color w:val="000000" w:themeColor="text1"/>
              </w:rPr>
            </w:pPr>
          </w:p>
        </w:tc>
      </w:tr>
    </w:tbl>
    <w:p w:rsidR="008A0E43" w:rsidRDefault="008A0E43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5031" w:rsidRPr="008A0E43" w:rsidRDefault="000C5957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 xml:space="preserve">Oferta e nënshkruar, vulosur dhe e mbyllur në zarf duhet </w:t>
      </w:r>
      <w:r w:rsidR="000D0122" w:rsidRPr="008A0E43">
        <w:rPr>
          <w:rFonts w:ascii="Times New Roman" w:hAnsi="Times New Roman" w:cs="Times New Roman"/>
          <w:color w:val="000000" w:themeColor="text1"/>
        </w:rPr>
        <w:t>të dorëzohen më së largu deri m</w:t>
      </w:r>
      <w:r w:rsidR="00CD11EE" w:rsidRPr="008A0E43">
        <w:rPr>
          <w:rFonts w:ascii="Times New Roman" w:hAnsi="Times New Roman" w:cs="Times New Roman"/>
          <w:color w:val="000000" w:themeColor="text1"/>
        </w:rPr>
        <w:t>e</w:t>
      </w:r>
      <w:r w:rsidR="003573E5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CD11EE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774863">
        <w:rPr>
          <w:rFonts w:ascii="Times New Roman" w:hAnsi="Times New Roman" w:cs="Times New Roman"/>
          <w:b/>
          <w:color w:val="000000" w:themeColor="text1"/>
        </w:rPr>
        <w:t>23</w:t>
      </w:r>
      <w:r w:rsidR="006C7B83" w:rsidRPr="008A0E43">
        <w:rPr>
          <w:rFonts w:ascii="Times New Roman" w:hAnsi="Times New Roman" w:cs="Times New Roman"/>
          <w:b/>
          <w:color w:val="000000" w:themeColor="text1"/>
        </w:rPr>
        <w:t>.10</w:t>
      </w:r>
      <w:r w:rsidR="008F56DF" w:rsidRPr="008A0E43">
        <w:rPr>
          <w:rFonts w:ascii="Times New Roman" w:hAnsi="Times New Roman" w:cs="Times New Roman"/>
          <w:b/>
          <w:color w:val="000000" w:themeColor="text1"/>
        </w:rPr>
        <w:t>.</w:t>
      </w:r>
      <w:r w:rsidRPr="008A0E43">
        <w:rPr>
          <w:rFonts w:ascii="Times New Roman" w:hAnsi="Times New Roman" w:cs="Times New Roman"/>
          <w:b/>
          <w:color w:val="000000" w:themeColor="text1"/>
        </w:rPr>
        <w:t>2025</w:t>
      </w:r>
      <w:r w:rsidRPr="008A0E43">
        <w:rPr>
          <w:rFonts w:ascii="Times New Roman" w:hAnsi="Times New Roman" w:cs="Times New Roman"/>
          <w:color w:val="000000" w:themeColor="text1"/>
        </w:rPr>
        <w:t xml:space="preserve">  n</w:t>
      </w:r>
      <w:r w:rsidR="001D083E" w:rsidRPr="008A0E43">
        <w:rPr>
          <w:rFonts w:ascii="Times New Roman" w:hAnsi="Times New Roman" w:cs="Times New Roman"/>
          <w:color w:val="000000" w:themeColor="text1"/>
        </w:rPr>
        <w:t xml:space="preserve">ë ora </w:t>
      </w:r>
      <w:r w:rsidR="001D083E" w:rsidRPr="008A0E43">
        <w:rPr>
          <w:rFonts w:ascii="Times New Roman" w:hAnsi="Times New Roman" w:cs="Times New Roman"/>
          <w:b/>
          <w:color w:val="000000" w:themeColor="text1"/>
        </w:rPr>
        <w:t>11:00</w:t>
      </w:r>
      <w:r w:rsidR="001D083E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FE1F3C" w:rsidRPr="008A0E43">
        <w:rPr>
          <w:rFonts w:ascii="Times New Roman" w:hAnsi="Times New Roman" w:cs="Times New Roman"/>
          <w:color w:val="000000" w:themeColor="text1"/>
        </w:rPr>
        <w:t xml:space="preserve"> në </w:t>
      </w:r>
      <w:r w:rsidR="004A5031" w:rsidRPr="008A0E43">
        <w:rPr>
          <w:rFonts w:ascii="Times New Roman" w:hAnsi="Times New Roman" w:cs="Times New Roman"/>
          <w:color w:val="000000" w:themeColor="text1"/>
        </w:rPr>
        <w:t>Zonën Kadastrale, Çagllavicë,-në adresë: IT Group Shpk  Maxhistrala Prishtinë- Ferizaj- KK Graçanicë.</w:t>
      </w:r>
    </w:p>
    <w:p w:rsidR="00FA5A62" w:rsidRPr="008A0E43" w:rsidRDefault="00BC141B" w:rsidP="00B77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 xml:space="preserve">Të interesuarit mallin mund ta shikojnë me datë: </w:t>
      </w:r>
      <w:r w:rsidR="00774863">
        <w:rPr>
          <w:rFonts w:ascii="Times New Roman" w:hAnsi="Times New Roman" w:cs="Times New Roman"/>
          <w:b/>
          <w:color w:val="000000" w:themeColor="text1"/>
        </w:rPr>
        <w:t>23</w:t>
      </w:r>
      <w:r w:rsidR="001D083E" w:rsidRPr="008A0E43">
        <w:rPr>
          <w:rFonts w:ascii="Times New Roman" w:hAnsi="Times New Roman" w:cs="Times New Roman"/>
          <w:b/>
          <w:color w:val="000000" w:themeColor="text1"/>
        </w:rPr>
        <w:t>.10</w:t>
      </w:r>
      <w:r w:rsidRPr="008A0E43">
        <w:rPr>
          <w:rFonts w:ascii="Times New Roman" w:hAnsi="Times New Roman" w:cs="Times New Roman"/>
          <w:b/>
          <w:color w:val="000000" w:themeColor="text1"/>
        </w:rPr>
        <w:t>.2025</w:t>
      </w:r>
      <w:r w:rsidRPr="008A0E43">
        <w:rPr>
          <w:rFonts w:ascii="Times New Roman" w:hAnsi="Times New Roman" w:cs="Times New Roman"/>
          <w:color w:val="000000" w:themeColor="text1"/>
        </w:rPr>
        <w:t>,</w:t>
      </w:r>
      <w:r w:rsidR="004A5031" w:rsidRPr="008A0E43">
        <w:rPr>
          <w:rFonts w:ascii="Times New Roman" w:hAnsi="Times New Roman" w:cs="Times New Roman"/>
          <w:color w:val="000000" w:themeColor="text1"/>
        </w:rPr>
        <w:t xml:space="preserve"> prej orës </w:t>
      </w:r>
      <w:r w:rsidR="004A5031" w:rsidRPr="008A0E43">
        <w:rPr>
          <w:rFonts w:ascii="Times New Roman" w:hAnsi="Times New Roman" w:cs="Times New Roman"/>
          <w:b/>
          <w:color w:val="000000" w:themeColor="text1"/>
        </w:rPr>
        <w:t>10:00-11:0</w:t>
      </w:r>
      <w:r w:rsidRPr="008A0E43">
        <w:rPr>
          <w:rFonts w:ascii="Times New Roman" w:hAnsi="Times New Roman" w:cs="Times New Roman"/>
          <w:b/>
          <w:color w:val="000000" w:themeColor="text1"/>
        </w:rPr>
        <w:t>0</w:t>
      </w:r>
      <w:r w:rsidRPr="008A0E43">
        <w:rPr>
          <w:rFonts w:ascii="Times New Roman" w:hAnsi="Times New Roman" w:cs="Times New Roman"/>
          <w:color w:val="000000" w:themeColor="text1"/>
        </w:rPr>
        <w:t xml:space="preserve"> në </w:t>
      </w:r>
      <w:r w:rsidR="00FE1F3C" w:rsidRPr="008A0E43">
        <w:rPr>
          <w:rFonts w:ascii="Times New Roman" w:hAnsi="Times New Roman" w:cs="Times New Roman"/>
          <w:color w:val="000000" w:themeColor="text1"/>
        </w:rPr>
        <w:t>Zonën Kadastrale, Ç</w:t>
      </w:r>
      <w:r w:rsidR="00D063CA" w:rsidRPr="008A0E43">
        <w:rPr>
          <w:rFonts w:ascii="Times New Roman" w:hAnsi="Times New Roman" w:cs="Times New Roman"/>
          <w:color w:val="000000" w:themeColor="text1"/>
        </w:rPr>
        <w:t xml:space="preserve">agllavicë,-në adresë: </w:t>
      </w:r>
      <w:r w:rsidR="00793AE2" w:rsidRPr="008A0E43">
        <w:rPr>
          <w:rFonts w:ascii="Times New Roman" w:hAnsi="Times New Roman" w:cs="Times New Roman"/>
          <w:color w:val="000000" w:themeColor="text1"/>
        </w:rPr>
        <w:t>IT Group Shpk</w:t>
      </w:r>
      <w:r w:rsidR="00D063CA" w:rsidRPr="008A0E43">
        <w:rPr>
          <w:rFonts w:ascii="Times New Roman" w:hAnsi="Times New Roman" w:cs="Times New Roman"/>
          <w:color w:val="000000" w:themeColor="text1"/>
        </w:rPr>
        <w:t xml:space="preserve"> </w:t>
      </w:r>
      <w:r w:rsidR="00793AE2" w:rsidRPr="008A0E43">
        <w:rPr>
          <w:rFonts w:ascii="Times New Roman" w:hAnsi="Times New Roman" w:cs="Times New Roman"/>
          <w:color w:val="000000" w:themeColor="text1"/>
        </w:rPr>
        <w:t xml:space="preserve"> Maxhistrala </w:t>
      </w:r>
      <w:r w:rsidR="00FE1F3C" w:rsidRPr="008A0E43">
        <w:rPr>
          <w:rFonts w:ascii="Times New Roman" w:hAnsi="Times New Roman" w:cs="Times New Roman"/>
          <w:color w:val="000000" w:themeColor="text1"/>
        </w:rPr>
        <w:t>Prishtinë- Ferizaj- KK Graç</w:t>
      </w:r>
      <w:r w:rsidR="00D063CA" w:rsidRPr="008A0E43">
        <w:rPr>
          <w:rFonts w:ascii="Times New Roman" w:hAnsi="Times New Roman" w:cs="Times New Roman"/>
          <w:color w:val="000000" w:themeColor="text1"/>
        </w:rPr>
        <w:t>anicë</w:t>
      </w:r>
      <w:r w:rsidR="000C5957" w:rsidRPr="008A0E43">
        <w:rPr>
          <w:rFonts w:ascii="Times New Roman" w:hAnsi="Times New Roman" w:cs="Times New Roman"/>
          <w:color w:val="000000" w:themeColor="text1"/>
        </w:rPr>
        <w:t>.</w:t>
      </w:r>
    </w:p>
    <w:p w:rsidR="002A71A0" w:rsidRPr="008A0E43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Pasurit</w:t>
      </w:r>
      <w:r w:rsidR="00BC141B" w:rsidRPr="008A0E43">
        <w:rPr>
          <w:rFonts w:ascii="Times New Roman" w:hAnsi="Times New Roman" w:cs="Times New Roman"/>
          <w:color w:val="000000" w:themeColor="text1"/>
        </w:rPr>
        <w:t>ë</w:t>
      </w:r>
      <w:r w:rsidRPr="008A0E43">
        <w:rPr>
          <w:rFonts w:ascii="Times New Roman" w:hAnsi="Times New Roman" w:cs="Times New Roman"/>
          <w:color w:val="000000" w:themeColor="text1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2A71A0" w:rsidRPr="008A0E43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dokumentacionin e ankandit-listën e artikujve në zyrën nr. 1012, prej orës 08:00-16:00, ose mund të shkarkohen në web faqen e AAPSK-se në:</w:t>
      </w:r>
      <w:r w:rsidRPr="008A0E43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hyperlink r:id="rId9" w:history="1">
        <w:r w:rsidRPr="008A0E43">
          <w:rPr>
            <w:rStyle w:val="Hyperlink"/>
            <w:rFonts w:ascii="Times New Roman" w:hAnsi="Times New Roman"/>
            <w:color w:val="000000" w:themeColor="text1"/>
          </w:rPr>
          <w:t>https://aapsk.rks-gov.net</w:t>
        </w:r>
      </w:hyperlink>
      <w:r w:rsidRPr="008A0E43">
        <w:rPr>
          <w:rFonts w:ascii="Times New Roman" w:hAnsi="Times New Roman" w:cs="Times New Roman"/>
          <w:color w:val="000000" w:themeColor="text1"/>
        </w:rPr>
        <w:t xml:space="preserve">  apo  </w:t>
      </w:r>
      <w:hyperlink r:id="rId10" w:history="1">
        <w:r w:rsidRPr="008A0E43">
          <w:rPr>
            <w:rStyle w:val="Hyperlink"/>
            <w:rFonts w:ascii="Times New Roman" w:hAnsi="Times New Roman"/>
            <w:color w:val="000000" w:themeColor="text1"/>
          </w:rPr>
          <w:t>https://md.rks-gov.net/</w:t>
        </w:r>
      </w:hyperlink>
      <w:r w:rsidR="005E0A96" w:rsidRPr="008A0E43">
        <w:rPr>
          <w:rStyle w:val="Hyperlink"/>
          <w:rFonts w:ascii="Times New Roman" w:hAnsi="Times New Roman"/>
          <w:color w:val="000000" w:themeColor="text1"/>
        </w:rPr>
        <w:t>.</w:t>
      </w:r>
      <w:r w:rsidRPr="008A0E43">
        <w:rPr>
          <w:rFonts w:ascii="Times New Roman" w:hAnsi="Times New Roman" w:cs="Times New Roman"/>
          <w:color w:val="000000" w:themeColor="text1"/>
        </w:rPr>
        <w:t xml:space="preserve"> </w:t>
      </w:r>
    </w:p>
    <w:p w:rsidR="009E5C3B" w:rsidRPr="008A0E43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A0E43">
        <w:rPr>
          <w:rFonts w:ascii="Times New Roman" w:hAnsi="Times New Roman" w:cs="Times New Roman"/>
          <w:color w:val="000000" w:themeColor="text1"/>
        </w:rPr>
        <w:t>Në zarf</w:t>
      </w:r>
      <w:r w:rsidR="005E0A96" w:rsidRPr="008A0E43">
        <w:rPr>
          <w:rFonts w:ascii="Times New Roman" w:hAnsi="Times New Roman" w:cs="Times New Roman"/>
          <w:color w:val="000000" w:themeColor="text1"/>
        </w:rPr>
        <w:t xml:space="preserve"> të shkruhet për: AAPSK, Divizioni</w:t>
      </w:r>
      <w:r w:rsidRPr="008A0E43">
        <w:rPr>
          <w:rFonts w:ascii="Times New Roman" w:hAnsi="Times New Roman" w:cs="Times New Roman"/>
          <w:color w:val="000000" w:themeColor="text1"/>
        </w:rPr>
        <w:t xml:space="preserve"> i Shitjes; </w:t>
      </w:r>
      <w:r w:rsidR="00984923" w:rsidRPr="008A0E43">
        <w:rPr>
          <w:rFonts w:ascii="Times New Roman" w:hAnsi="Times New Roman" w:cs="Times New Roman"/>
          <w:color w:val="000000" w:themeColor="text1"/>
        </w:rPr>
        <w:t>oferta mos të hapet para orës 12</w:t>
      </w:r>
      <w:r w:rsidRPr="008A0E43">
        <w:rPr>
          <w:rFonts w:ascii="Times New Roman" w:hAnsi="Times New Roman" w:cs="Times New Roman"/>
          <w:color w:val="000000" w:themeColor="text1"/>
        </w:rPr>
        <w:t>:00.Adresa: Ministria e Drejtësisë, Agjencia për Administrimin e Pasurisë së Sekuestruar dhe të Konfiskuar Ish Pallati i Rilindjes, kati 10, Divizioni i Shitjes nr. 1012, Prishtinë, tel 038 200 67</w:t>
      </w:r>
      <w:r w:rsidR="006327AB" w:rsidRPr="008A0E43">
        <w:rPr>
          <w:rFonts w:ascii="Times New Roman" w:hAnsi="Times New Roman" w:cs="Times New Roman"/>
          <w:color w:val="000000" w:themeColor="text1"/>
        </w:rPr>
        <w:t> </w:t>
      </w:r>
      <w:r w:rsidR="000921C3" w:rsidRPr="008A0E43">
        <w:rPr>
          <w:rFonts w:ascii="Times New Roman" w:hAnsi="Times New Roman" w:cs="Times New Roman"/>
          <w:color w:val="000000" w:themeColor="text1"/>
        </w:rPr>
        <w:t>254</w:t>
      </w:r>
    </w:p>
    <w:sectPr w:rsidR="009E5C3B" w:rsidRPr="008A0E43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8A" w:rsidRDefault="005C4C8A" w:rsidP="009B348D">
      <w:pPr>
        <w:spacing w:after="0" w:line="240" w:lineRule="auto"/>
      </w:pPr>
      <w:r>
        <w:separator/>
      </w:r>
    </w:p>
  </w:endnote>
  <w:endnote w:type="continuationSeparator" w:id="0">
    <w:p w:rsidR="005C4C8A" w:rsidRDefault="005C4C8A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8A" w:rsidRDefault="005C4C8A" w:rsidP="009B348D">
      <w:pPr>
        <w:spacing w:after="0" w:line="240" w:lineRule="auto"/>
      </w:pPr>
      <w:r>
        <w:separator/>
      </w:r>
    </w:p>
  </w:footnote>
  <w:footnote w:type="continuationSeparator" w:id="0">
    <w:p w:rsidR="005C4C8A" w:rsidRDefault="005C4C8A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2D65"/>
    <w:rsid w:val="00014407"/>
    <w:rsid w:val="00014B51"/>
    <w:rsid w:val="0001565B"/>
    <w:rsid w:val="00016617"/>
    <w:rsid w:val="00016E1C"/>
    <w:rsid w:val="00021246"/>
    <w:rsid w:val="00023CE3"/>
    <w:rsid w:val="00024884"/>
    <w:rsid w:val="00026499"/>
    <w:rsid w:val="000279BE"/>
    <w:rsid w:val="000279F4"/>
    <w:rsid w:val="00030129"/>
    <w:rsid w:val="0003076E"/>
    <w:rsid w:val="000309B7"/>
    <w:rsid w:val="00030F33"/>
    <w:rsid w:val="00031D49"/>
    <w:rsid w:val="0003216E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2D96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334A"/>
    <w:rsid w:val="001448CC"/>
    <w:rsid w:val="00144CC2"/>
    <w:rsid w:val="001452E0"/>
    <w:rsid w:val="0014594A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5CE3"/>
    <w:rsid w:val="001C6837"/>
    <w:rsid w:val="001C6A90"/>
    <w:rsid w:val="001C747A"/>
    <w:rsid w:val="001C7569"/>
    <w:rsid w:val="001C7678"/>
    <w:rsid w:val="001D0599"/>
    <w:rsid w:val="001D083E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086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A71A0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0E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3E5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276"/>
    <w:rsid w:val="003D25D1"/>
    <w:rsid w:val="003D4010"/>
    <w:rsid w:val="003D46FF"/>
    <w:rsid w:val="003D4726"/>
    <w:rsid w:val="003D5E35"/>
    <w:rsid w:val="003D5FD9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031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36A4"/>
    <w:rsid w:val="004F4516"/>
    <w:rsid w:val="004F4CCB"/>
    <w:rsid w:val="004F57AB"/>
    <w:rsid w:val="005005FA"/>
    <w:rsid w:val="00500D97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2F24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24EB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4C8A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C7B83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4863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3AE2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179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625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1C1A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0E43"/>
    <w:rsid w:val="008A35BF"/>
    <w:rsid w:val="008A3E34"/>
    <w:rsid w:val="008A42D4"/>
    <w:rsid w:val="008A4DB3"/>
    <w:rsid w:val="008A5FBD"/>
    <w:rsid w:val="008A6155"/>
    <w:rsid w:val="008B0012"/>
    <w:rsid w:val="008B00C0"/>
    <w:rsid w:val="008B0E69"/>
    <w:rsid w:val="008B1373"/>
    <w:rsid w:val="008B1DF0"/>
    <w:rsid w:val="008B3C39"/>
    <w:rsid w:val="008B4722"/>
    <w:rsid w:val="008B496F"/>
    <w:rsid w:val="008B4BF4"/>
    <w:rsid w:val="008B52F6"/>
    <w:rsid w:val="008B6BA3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C7DF8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694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2F87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0B2F"/>
    <w:rsid w:val="00981F75"/>
    <w:rsid w:val="00982062"/>
    <w:rsid w:val="00982363"/>
    <w:rsid w:val="0098291F"/>
    <w:rsid w:val="00983349"/>
    <w:rsid w:val="0098348B"/>
    <w:rsid w:val="00984923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B7E8C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024C"/>
    <w:rsid w:val="00AA15C2"/>
    <w:rsid w:val="00AA23EE"/>
    <w:rsid w:val="00AA26F1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5A58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0735"/>
    <w:rsid w:val="00B710B1"/>
    <w:rsid w:val="00B71B3A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41B"/>
    <w:rsid w:val="00BC360F"/>
    <w:rsid w:val="00BC4BC1"/>
    <w:rsid w:val="00BC6625"/>
    <w:rsid w:val="00BC690C"/>
    <w:rsid w:val="00BC69F2"/>
    <w:rsid w:val="00BC6FEC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4FF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0A2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1EE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A94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3CA"/>
    <w:rsid w:val="00D06483"/>
    <w:rsid w:val="00D06B14"/>
    <w:rsid w:val="00D076DD"/>
    <w:rsid w:val="00D1097E"/>
    <w:rsid w:val="00D11BA5"/>
    <w:rsid w:val="00D120CA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0D5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2B0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8F0"/>
    <w:rsid w:val="00DE1D50"/>
    <w:rsid w:val="00DE22E3"/>
    <w:rsid w:val="00DE2391"/>
    <w:rsid w:val="00DE276D"/>
    <w:rsid w:val="00DE3A3E"/>
    <w:rsid w:val="00DE57FD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577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49F"/>
    <w:rsid w:val="00EE6B6B"/>
    <w:rsid w:val="00EE7DE9"/>
    <w:rsid w:val="00EF033A"/>
    <w:rsid w:val="00EF250E"/>
    <w:rsid w:val="00EF291F"/>
    <w:rsid w:val="00EF3FD7"/>
    <w:rsid w:val="00EF4901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6C9A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B72FA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1F3C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D0D5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823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236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305</cp:revision>
  <cp:lastPrinted>2025-10-10T10:35:00Z</cp:lastPrinted>
  <dcterms:created xsi:type="dcterms:W3CDTF">2025-01-29T08:08:00Z</dcterms:created>
  <dcterms:modified xsi:type="dcterms:W3CDTF">2025-10-17T12:37:00Z</dcterms:modified>
</cp:coreProperties>
</file>