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297683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8"/>
                      <w:szCs w:val="18"/>
                    </w:rPr>
                  </w:pPr>
                  <w:bookmarkStart w:id="0" w:name="OLE_LINK3"/>
                  <w:r w:rsidRPr="00297683"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97683"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Pr="00297683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</w:p>
                <w:p w:rsidR="00D54F06" w:rsidRPr="00297683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</w:rPr>
                  </w:pPr>
                  <w:r w:rsidRPr="00297683">
                    <w:rPr>
                      <w:rFonts w:ascii="Book Antiqua" w:hAnsi="Book Antiqua" w:cs="Book Antiqua"/>
                      <w:b/>
                      <w:bCs/>
                    </w:rPr>
                    <w:t>Republika e Kosovës</w:t>
                  </w:r>
                </w:p>
                <w:p w:rsidR="00D54F06" w:rsidRPr="00297683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297683">
                    <w:rPr>
                      <w:rFonts w:ascii="Book Antiqua" w:eastAsia="Batang" w:hAnsi="Book Antiqua" w:cs="Book Antiqua"/>
                      <w:b/>
                      <w:bCs/>
                    </w:rPr>
                    <w:t>Republika Kosova-</w:t>
                  </w:r>
                  <w:r w:rsidRPr="00297683">
                    <w:rPr>
                      <w:rFonts w:ascii="Book Antiqua" w:hAnsi="Book Antiqua" w:cs="Book Antiqua"/>
                      <w:b/>
                      <w:bCs/>
                    </w:rPr>
                    <w:t>Republic of Kosovo</w:t>
                  </w:r>
                </w:p>
                <w:p w:rsidR="00D54F06" w:rsidRPr="00297683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297683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297683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297683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297683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297683" w:rsidRDefault="00297683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</w:p>
                <w:p w:rsidR="00297683" w:rsidRDefault="00297683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</w:p>
                <w:p w:rsidR="00D54F06" w:rsidRPr="00297683" w:rsidRDefault="00D54F06" w:rsidP="00BB4606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297683">
                    <w:rPr>
                      <w:rFonts w:ascii="Book Antiqua" w:hAnsi="Book Antiqua"/>
                      <w:color w:val="000000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Pr="007F388B" w:rsidRDefault="00163132" w:rsidP="00684EEB">
      <w:pPr>
        <w:spacing w:after="0" w:line="240" w:lineRule="auto"/>
        <w:jc w:val="center"/>
        <w:rPr>
          <w:rFonts w:ascii="Times New Roman" w:hAnsi="Times New Roman"/>
          <w:b/>
        </w:rPr>
      </w:pPr>
      <w:r w:rsidRPr="00297683">
        <w:rPr>
          <w:rFonts w:ascii="Times New Roman" w:hAnsi="Times New Roman"/>
          <w:b/>
          <w:sz w:val="18"/>
          <w:szCs w:val="18"/>
        </w:rPr>
        <w:t xml:space="preserve"> </w:t>
      </w:r>
      <w:r w:rsidR="00684EEB" w:rsidRPr="007F388B">
        <w:rPr>
          <w:rFonts w:ascii="Times New Roman" w:hAnsi="Times New Roman"/>
          <w:b/>
        </w:rPr>
        <w:t>Ftesë për Ofertë në Ankand Publik</w:t>
      </w:r>
    </w:p>
    <w:p w:rsidR="009D0DBD" w:rsidRPr="00297683" w:rsidRDefault="009D0DBD" w:rsidP="00DD34E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E1AEF" w:rsidRPr="00297683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7683">
        <w:rPr>
          <w:rFonts w:ascii="Times New Roman" w:hAnsi="Times New Roman" w:cs="Times New Roman"/>
          <w:b/>
          <w:sz w:val="18"/>
          <w:szCs w:val="18"/>
        </w:rPr>
        <w:t xml:space="preserve">Datë </w:t>
      </w:r>
      <w:r w:rsidR="00521DFA" w:rsidRPr="00297683">
        <w:rPr>
          <w:rFonts w:ascii="Times New Roman" w:hAnsi="Times New Roman" w:cs="Times New Roman"/>
          <w:b/>
          <w:sz w:val="18"/>
          <w:szCs w:val="18"/>
        </w:rPr>
        <w:t>07</w:t>
      </w:r>
      <w:r w:rsidR="00BF7722" w:rsidRPr="00297683">
        <w:rPr>
          <w:rFonts w:ascii="Times New Roman" w:hAnsi="Times New Roman" w:cs="Times New Roman"/>
          <w:b/>
          <w:sz w:val="18"/>
          <w:szCs w:val="18"/>
        </w:rPr>
        <w:t>.06</w:t>
      </w:r>
      <w:r w:rsidR="000F07F9" w:rsidRPr="00297683">
        <w:rPr>
          <w:rFonts w:ascii="Times New Roman" w:hAnsi="Times New Roman" w:cs="Times New Roman"/>
          <w:b/>
          <w:sz w:val="18"/>
          <w:szCs w:val="18"/>
        </w:rPr>
        <w:t>.2024</w:t>
      </w:r>
      <w:r w:rsidRPr="00297683">
        <w:rPr>
          <w:rFonts w:ascii="Times New Roman" w:hAnsi="Times New Roman" w:cs="Times New Roman"/>
          <w:sz w:val="18"/>
          <w:szCs w:val="18"/>
        </w:rPr>
        <w:t xml:space="preserve">        </w:t>
      </w:r>
      <w:r w:rsidR="00920B28" w:rsidRPr="0029768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D0DBD" w:rsidRPr="0029768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B35C7" w:rsidRPr="00297683">
        <w:rPr>
          <w:rFonts w:ascii="Times New Roman" w:hAnsi="Times New Roman" w:cs="Times New Roman"/>
          <w:sz w:val="18"/>
          <w:szCs w:val="18"/>
        </w:rPr>
        <w:t xml:space="preserve">       </w:t>
      </w:r>
      <w:r w:rsidR="002073BA" w:rsidRPr="00297683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35C7" w:rsidRPr="00297683">
        <w:rPr>
          <w:rFonts w:ascii="Times New Roman" w:hAnsi="Times New Roman" w:cs="Times New Roman"/>
          <w:sz w:val="18"/>
          <w:szCs w:val="18"/>
        </w:rPr>
        <w:t xml:space="preserve">   </w:t>
      </w:r>
      <w:r w:rsidR="00053941" w:rsidRPr="00297683">
        <w:rPr>
          <w:rFonts w:ascii="Times New Roman" w:hAnsi="Times New Roman" w:cs="Times New Roman"/>
          <w:sz w:val="18"/>
          <w:szCs w:val="18"/>
        </w:rPr>
        <w:t xml:space="preserve">   </w:t>
      </w:r>
      <w:r w:rsidR="00BB35C7" w:rsidRPr="00297683">
        <w:rPr>
          <w:rFonts w:ascii="Times New Roman" w:hAnsi="Times New Roman" w:cs="Times New Roman"/>
          <w:sz w:val="18"/>
          <w:szCs w:val="18"/>
        </w:rPr>
        <w:t xml:space="preserve">  </w:t>
      </w:r>
      <w:r w:rsidRPr="00297683">
        <w:rPr>
          <w:rFonts w:ascii="Times New Roman" w:hAnsi="Times New Roman" w:cs="Times New Roman"/>
          <w:sz w:val="18"/>
          <w:szCs w:val="18"/>
        </w:rPr>
        <w:t xml:space="preserve"> </w:t>
      </w:r>
      <w:r w:rsidR="006D6E49" w:rsidRPr="0029768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D6BA0" w:rsidRPr="00297683">
        <w:rPr>
          <w:rFonts w:ascii="Times New Roman" w:hAnsi="Times New Roman" w:cs="Times New Roman"/>
          <w:sz w:val="18"/>
          <w:szCs w:val="18"/>
        </w:rPr>
        <w:t xml:space="preserve">    </w:t>
      </w:r>
      <w:r w:rsidR="0029768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AD6BA0" w:rsidRPr="00297683">
        <w:rPr>
          <w:rFonts w:ascii="Times New Roman" w:hAnsi="Times New Roman" w:cs="Times New Roman"/>
          <w:sz w:val="18"/>
          <w:szCs w:val="18"/>
        </w:rPr>
        <w:t xml:space="preserve"> </w:t>
      </w:r>
      <w:r w:rsidR="009F165D" w:rsidRPr="00297683">
        <w:rPr>
          <w:rFonts w:ascii="Times New Roman" w:hAnsi="Times New Roman" w:cs="Times New Roman"/>
          <w:b/>
          <w:sz w:val="18"/>
          <w:szCs w:val="18"/>
        </w:rPr>
        <w:t>Referenca: AAPS</w:t>
      </w:r>
      <w:r w:rsidR="00520B96" w:rsidRPr="00297683">
        <w:rPr>
          <w:rFonts w:ascii="Times New Roman" w:hAnsi="Times New Roman" w:cs="Times New Roman"/>
          <w:b/>
          <w:sz w:val="18"/>
          <w:szCs w:val="18"/>
        </w:rPr>
        <w:t>K</w:t>
      </w:r>
      <w:r w:rsidR="009F165D" w:rsidRPr="002976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745C" w:rsidRPr="00297683">
        <w:rPr>
          <w:rFonts w:ascii="Times New Roman" w:hAnsi="Times New Roman" w:cs="Times New Roman"/>
          <w:b/>
          <w:sz w:val="18"/>
          <w:szCs w:val="18"/>
        </w:rPr>
        <w:t>–</w:t>
      </w:r>
      <w:r w:rsidR="009F165D" w:rsidRPr="002976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1358" w:rsidRPr="00297683">
        <w:rPr>
          <w:rFonts w:ascii="Times New Roman" w:hAnsi="Times New Roman" w:cs="Times New Roman"/>
          <w:b/>
          <w:sz w:val="18"/>
          <w:szCs w:val="18"/>
        </w:rPr>
        <w:t>0</w:t>
      </w:r>
      <w:r w:rsidR="00BF7722" w:rsidRPr="00297683">
        <w:rPr>
          <w:rFonts w:ascii="Times New Roman" w:hAnsi="Times New Roman" w:cs="Times New Roman"/>
          <w:b/>
          <w:sz w:val="18"/>
          <w:szCs w:val="18"/>
        </w:rPr>
        <w:t>06</w:t>
      </w:r>
      <w:r w:rsidR="005916DD" w:rsidRPr="00297683">
        <w:rPr>
          <w:rFonts w:ascii="Times New Roman" w:hAnsi="Times New Roman" w:cs="Times New Roman"/>
          <w:b/>
          <w:sz w:val="18"/>
          <w:szCs w:val="18"/>
        </w:rPr>
        <w:t>/</w:t>
      </w:r>
      <w:r w:rsidRPr="00297683">
        <w:rPr>
          <w:rFonts w:ascii="Times New Roman" w:hAnsi="Times New Roman" w:cs="Times New Roman"/>
          <w:b/>
          <w:sz w:val="18"/>
          <w:szCs w:val="18"/>
        </w:rPr>
        <w:t>20</w:t>
      </w:r>
      <w:r w:rsidR="000F07F9" w:rsidRPr="00297683">
        <w:rPr>
          <w:rFonts w:ascii="Times New Roman" w:hAnsi="Times New Roman" w:cs="Times New Roman"/>
          <w:b/>
          <w:sz w:val="18"/>
          <w:szCs w:val="18"/>
        </w:rPr>
        <w:t>24</w:t>
      </w:r>
    </w:p>
    <w:p w:rsidR="00DA1535" w:rsidRPr="00297683" w:rsidRDefault="00DA1535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84BA9" w:rsidRDefault="00297683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A0129" w:rsidRPr="00297683">
        <w:rPr>
          <w:rFonts w:ascii="Times New Roman" w:hAnsi="Times New Roman" w:cs="Times New Roman"/>
          <w:sz w:val="18"/>
          <w:szCs w:val="18"/>
        </w:rPr>
        <w:t>AAPSK- njofton të gjithë të interesuarit se ofron</w:t>
      </w:r>
      <w:r w:rsidR="005A72B2" w:rsidRPr="00297683">
        <w:rPr>
          <w:rFonts w:ascii="Times New Roman" w:hAnsi="Times New Roman" w:cs="Times New Roman"/>
          <w:sz w:val="18"/>
          <w:szCs w:val="18"/>
        </w:rPr>
        <w:t xml:space="preserve"> për shitje mallin si në vijim, sipas </w:t>
      </w:r>
      <w:r w:rsidR="007A0129" w:rsidRPr="00297683">
        <w:rPr>
          <w:rFonts w:ascii="Times New Roman" w:hAnsi="Times New Roman" w:cs="Times New Roman"/>
          <w:sz w:val="18"/>
          <w:szCs w:val="18"/>
        </w:rPr>
        <w:t>lëndës së paraqitura më poshtë:</w:t>
      </w:r>
    </w:p>
    <w:p w:rsidR="001D0D41" w:rsidRPr="00297683" w:rsidRDefault="001D0D41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p w:rsidR="00DF44D0" w:rsidRPr="00297683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297683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jc w:val="both"/>
              <w:rPr>
                <w:sz w:val="18"/>
                <w:szCs w:val="18"/>
              </w:rPr>
            </w:pPr>
            <w:r w:rsidRPr="00297683">
              <w:rPr>
                <w:sz w:val="18"/>
                <w:szCs w:val="18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pStyle w:val="NoSpacing"/>
              <w:rPr>
                <w:sz w:val="18"/>
                <w:szCs w:val="18"/>
                <w:lang w:val="sq-AL"/>
              </w:rPr>
            </w:pPr>
            <w:r w:rsidRPr="00297683">
              <w:rPr>
                <w:sz w:val="18"/>
                <w:szCs w:val="18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ind w:hanging="108"/>
              <w:rPr>
                <w:color w:val="808080" w:themeColor="background1" w:themeShade="80"/>
                <w:sz w:val="18"/>
                <w:szCs w:val="18"/>
              </w:rPr>
            </w:pPr>
            <w:r w:rsidRPr="00297683">
              <w:rPr>
                <w:color w:val="000000" w:themeColor="text1"/>
                <w:sz w:val="18"/>
                <w:szCs w:val="18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297683">
              <w:rPr>
                <w:rFonts w:eastAsiaTheme="minorHAnsi"/>
                <w:sz w:val="18"/>
                <w:szCs w:val="18"/>
              </w:rPr>
              <w:t>Çmimi</w:t>
            </w:r>
          </w:p>
          <w:p w:rsidR="001739A0" w:rsidRPr="00297683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297683">
              <w:rPr>
                <w:rFonts w:eastAsiaTheme="minorHAnsi"/>
                <w:sz w:val="18"/>
                <w:szCs w:val="18"/>
              </w:rPr>
              <w:t>Fillestar/</w:t>
            </w:r>
          </w:p>
          <w:p w:rsidR="000B05F2" w:rsidRPr="00297683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297683">
              <w:rPr>
                <w:rFonts w:eastAsiaTheme="minorHAnsi"/>
                <w:sz w:val="18"/>
                <w:szCs w:val="18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297683">
              <w:rPr>
                <w:sz w:val="18"/>
                <w:szCs w:val="18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297683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297683">
              <w:rPr>
                <w:sz w:val="18"/>
                <w:szCs w:val="18"/>
              </w:rPr>
              <w:t>Çmimi total €</w:t>
            </w:r>
          </w:p>
        </w:tc>
      </w:tr>
      <w:tr w:rsidR="00394CB1" w:rsidRPr="00297683" w:rsidTr="00020103">
        <w:trPr>
          <w:trHeight w:val="332"/>
        </w:trPr>
        <w:tc>
          <w:tcPr>
            <w:tcW w:w="473" w:type="dxa"/>
          </w:tcPr>
          <w:p w:rsidR="00394CB1" w:rsidRPr="0027128B" w:rsidRDefault="00C629DD" w:rsidP="00020103">
            <w:r w:rsidRPr="0027128B"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1FA" w:rsidRPr="0027128B" w:rsidRDefault="00410D2C" w:rsidP="00316C77">
            <w:pPr>
              <w:rPr>
                <w:color w:val="000000" w:themeColor="text1"/>
              </w:rPr>
            </w:pPr>
            <w:r w:rsidRPr="0027128B">
              <w:t>Hidroshtresë (prerëse betoni WX-15)</w:t>
            </w:r>
            <w:r w:rsidR="00EB14E1" w:rsidRPr="0027128B">
              <w:rPr>
                <w:bCs/>
              </w:rPr>
              <w:t xml:space="preserve"> 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Pr="0027128B" w:rsidRDefault="000F07F9" w:rsidP="00BF7722">
            <w:pPr>
              <w:jc w:val="center"/>
              <w:rPr>
                <w:color w:val="000000"/>
              </w:rPr>
            </w:pPr>
            <w:r w:rsidRPr="0027128B">
              <w:rPr>
                <w:color w:val="000000"/>
              </w:rPr>
              <w:t>1 copë</w:t>
            </w:r>
          </w:p>
        </w:tc>
        <w:tc>
          <w:tcPr>
            <w:tcW w:w="1357" w:type="dxa"/>
          </w:tcPr>
          <w:p w:rsidR="00394CB1" w:rsidRPr="0027128B" w:rsidRDefault="00394CB1" w:rsidP="003A15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394CB1" w:rsidRPr="0027128B" w:rsidRDefault="00394CB1" w:rsidP="0002010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94CB1" w:rsidRPr="0027128B" w:rsidRDefault="00394CB1" w:rsidP="00020103">
            <w:pPr>
              <w:rPr>
                <w:color w:val="000000" w:themeColor="text1"/>
              </w:rPr>
            </w:pPr>
          </w:p>
        </w:tc>
      </w:tr>
      <w:tr w:rsidR="00CB472B" w:rsidRPr="00297683" w:rsidTr="00020103">
        <w:trPr>
          <w:trHeight w:val="332"/>
        </w:trPr>
        <w:tc>
          <w:tcPr>
            <w:tcW w:w="473" w:type="dxa"/>
          </w:tcPr>
          <w:p w:rsidR="00CB472B" w:rsidRPr="0027128B" w:rsidRDefault="009A10D1" w:rsidP="00CB472B">
            <w:r w:rsidRPr="0027128B">
              <w:t>2</w:t>
            </w:r>
          </w:p>
          <w:p w:rsidR="00C629DD" w:rsidRPr="0027128B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D2C" w:rsidRPr="0027128B" w:rsidRDefault="00410D2C" w:rsidP="00C6167B">
            <w:pPr>
              <w:rPr>
                <w:lang w:val="en-GB"/>
              </w:rPr>
            </w:pPr>
            <w:r w:rsidRPr="0027128B">
              <w:rPr>
                <w:bCs/>
              </w:rPr>
              <w:t>Mercedes 250D vit</w:t>
            </w:r>
            <w:r w:rsidR="00D86C0F" w:rsidRPr="0027128B">
              <w:rPr>
                <w:bCs/>
              </w:rPr>
              <w:t>i i prodhimit 1996 dizel, ngjyrë</w:t>
            </w:r>
            <w:r w:rsidRPr="0027128B">
              <w:rPr>
                <w:bCs/>
              </w:rPr>
              <w:t xml:space="preserve"> e hi</w:t>
            </w:r>
            <w:r w:rsidR="00D86C0F" w:rsidRPr="0027128B">
              <w:rPr>
                <w:bCs/>
              </w:rPr>
              <w:t>rit metalike, me targa te huaja-</w:t>
            </w:r>
            <w:r w:rsidRPr="0027128B">
              <w:rPr>
                <w:bCs/>
              </w:rPr>
              <w:t>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27128B" w:rsidRDefault="008150DE" w:rsidP="008150DE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CB472B" w:rsidRPr="0027128B" w:rsidRDefault="00C6167B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rFonts w:eastAsia="Times New Roman"/>
                <w:color w:val="000000"/>
              </w:rPr>
              <w:t xml:space="preserve"> </w:t>
            </w: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27128B" w:rsidRDefault="00CB472B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472B" w:rsidRPr="0027128B" w:rsidRDefault="00CB472B" w:rsidP="00CB472B">
            <w:pPr>
              <w:rPr>
                <w:color w:val="000000" w:themeColor="text1"/>
              </w:rPr>
            </w:pPr>
          </w:p>
        </w:tc>
      </w:tr>
      <w:tr w:rsidR="00CB472B" w:rsidRPr="00297683" w:rsidTr="00020103">
        <w:trPr>
          <w:trHeight w:val="332"/>
        </w:trPr>
        <w:tc>
          <w:tcPr>
            <w:tcW w:w="473" w:type="dxa"/>
          </w:tcPr>
          <w:p w:rsidR="00CB472B" w:rsidRPr="0027128B" w:rsidRDefault="009A10D1" w:rsidP="00CB472B">
            <w:r w:rsidRPr="0027128B"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DFA" w:rsidRPr="0027128B" w:rsidRDefault="00AD598A" w:rsidP="00AD598A">
            <w:pPr>
              <w:rPr>
                <w:color w:val="000000"/>
              </w:rPr>
            </w:pPr>
            <w:r w:rsidRPr="0027128B">
              <w:rPr>
                <w:color w:val="000000"/>
              </w:rPr>
              <w:t>Suzuki SJ413,</w:t>
            </w:r>
            <w:r w:rsidR="00410D2C" w:rsidRPr="0027128B">
              <w:rPr>
                <w:color w:val="000000"/>
              </w:rPr>
              <w:t>viti i prodhimit 1987, benzin</w:t>
            </w:r>
            <w:r w:rsidR="00D86C0F" w:rsidRPr="0027128B">
              <w:rPr>
                <w:color w:val="000000"/>
              </w:rPr>
              <w:t>, ngjyrë</w:t>
            </w:r>
            <w:r w:rsidRPr="0027128B">
              <w:rPr>
                <w:color w:val="000000"/>
              </w:rPr>
              <w:t xml:space="preserve"> e gjelbër metalike</w:t>
            </w:r>
            <w:r w:rsidRPr="0027128B">
              <w:t xml:space="preserve"> </w:t>
            </w:r>
            <w:r w:rsidR="00521DFA" w:rsidRPr="0027128B">
              <w:rPr>
                <w:color w:val="000000"/>
              </w:rPr>
              <w:t>–</w:t>
            </w:r>
          </w:p>
          <w:p w:rsidR="00410D2C" w:rsidRPr="0027128B" w:rsidRDefault="00410D2C" w:rsidP="00AD598A">
            <w:pPr>
              <w:rPr>
                <w:lang w:val="en-GB"/>
              </w:rPr>
            </w:pPr>
            <w:r w:rsidRPr="0027128B">
              <w:rPr>
                <w:color w:val="000000"/>
              </w:rPr>
              <w:t xml:space="preserve"> për pjesë</w:t>
            </w:r>
            <w:r w:rsidRPr="0027128B"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DFA" w:rsidRPr="0027128B" w:rsidRDefault="008150DE" w:rsidP="008150DE">
            <w:pPr>
              <w:jc w:val="center"/>
            </w:pPr>
            <w:r w:rsidRPr="0027128B">
              <w:t>1 copë</w:t>
            </w:r>
            <w:r w:rsidR="00030A56" w:rsidRPr="0027128B">
              <w:t>/</w:t>
            </w:r>
          </w:p>
          <w:p w:rsidR="00CB472B" w:rsidRPr="0027128B" w:rsidRDefault="00030A56" w:rsidP="008150DE">
            <w:pPr>
              <w:jc w:val="center"/>
            </w:pPr>
            <w:r w:rsidRPr="0027128B">
              <w:t>për pjesë</w:t>
            </w:r>
          </w:p>
        </w:tc>
        <w:tc>
          <w:tcPr>
            <w:tcW w:w="1357" w:type="dxa"/>
          </w:tcPr>
          <w:p w:rsidR="00CB472B" w:rsidRPr="0027128B" w:rsidRDefault="00C6167B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rFonts w:eastAsia="Times New Roman"/>
                <w:color w:val="000000"/>
              </w:rPr>
              <w:t xml:space="preserve"> </w:t>
            </w: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27128B" w:rsidRDefault="00CB472B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472B" w:rsidRPr="0027128B" w:rsidRDefault="00CB472B" w:rsidP="00CB472B">
            <w:pPr>
              <w:rPr>
                <w:color w:val="000000" w:themeColor="text1"/>
              </w:rPr>
            </w:pPr>
          </w:p>
        </w:tc>
      </w:tr>
      <w:tr w:rsidR="00C629DD" w:rsidRPr="00297683" w:rsidTr="00020103">
        <w:trPr>
          <w:trHeight w:val="332"/>
        </w:trPr>
        <w:tc>
          <w:tcPr>
            <w:tcW w:w="473" w:type="dxa"/>
          </w:tcPr>
          <w:p w:rsidR="00C629DD" w:rsidRPr="0027128B" w:rsidRDefault="009A10D1" w:rsidP="00CB472B">
            <w:r w:rsidRPr="0027128B"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D2C" w:rsidRPr="0027128B" w:rsidRDefault="00410D2C" w:rsidP="00C6167B">
            <w:pPr>
              <w:rPr>
                <w:lang w:val="en-GB"/>
              </w:rPr>
            </w:pPr>
            <w:r w:rsidRPr="0027128B">
              <w:rPr>
                <w:color w:val="000000"/>
              </w:rPr>
              <w:t>Fiat Punto, viti i prodhim</w:t>
            </w:r>
            <w:r w:rsidR="00D86C0F" w:rsidRPr="0027128B">
              <w:rPr>
                <w:color w:val="000000"/>
              </w:rPr>
              <w:t>it 2000, dizel,  ngjyre e bardhë</w:t>
            </w:r>
            <w:r w:rsidRPr="0027128B">
              <w:rPr>
                <w:color w:val="000000"/>
              </w:rPr>
              <w:t xml:space="preserve"> me targa vendore 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B15" w:rsidRPr="0027128B" w:rsidRDefault="00B26B15" w:rsidP="00B26B15">
            <w:pPr>
              <w:jc w:val="center"/>
            </w:pPr>
            <w:r w:rsidRPr="0027128B">
              <w:t>1 copë/</w:t>
            </w:r>
          </w:p>
          <w:p w:rsidR="00C629DD" w:rsidRPr="0027128B" w:rsidRDefault="00C629DD" w:rsidP="00B26B15">
            <w:pPr>
              <w:jc w:val="center"/>
            </w:pPr>
          </w:p>
        </w:tc>
        <w:tc>
          <w:tcPr>
            <w:tcW w:w="1357" w:type="dxa"/>
          </w:tcPr>
          <w:p w:rsidR="00C629DD" w:rsidRPr="0027128B" w:rsidRDefault="00B26B15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rFonts w:eastAsia="Times New Roman"/>
                <w:color w:val="000000"/>
              </w:rPr>
              <w:t xml:space="preserve"> </w:t>
            </w: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</w:tr>
      <w:tr w:rsidR="00C629DD" w:rsidRPr="00297683" w:rsidTr="00020103">
        <w:trPr>
          <w:trHeight w:val="332"/>
        </w:trPr>
        <w:tc>
          <w:tcPr>
            <w:tcW w:w="473" w:type="dxa"/>
          </w:tcPr>
          <w:p w:rsidR="00C629DD" w:rsidRPr="0027128B" w:rsidRDefault="009A10D1" w:rsidP="00CB472B">
            <w:r w:rsidRPr="0027128B">
              <w:t>5</w:t>
            </w:r>
          </w:p>
          <w:p w:rsidR="00C629DD" w:rsidRPr="0027128B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D2C" w:rsidRPr="0027128B" w:rsidRDefault="00410D2C" w:rsidP="00D810BE">
            <w:pPr>
              <w:rPr>
                <w:lang w:val="en-GB"/>
              </w:rPr>
            </w:pPr>
            <w:r w:rsidRPr="0027128B">
              <w:rPr>
                <w:color w:val="000000"/>
              </w:rPr>
              <w:t>Treper Machine WTJ-90A (pajisje për ngjitjen e shiritave)</w:t>
            </w:r>
            <w:r w:rsidRPr="0027128B">
              <w:t xml:space="preserve"> </w:t>
            </w:r>
            <w:r w:rsidRPr="0027128B">
              <w:rPr>
                <w:color w:val="000000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27128B" w:rsidRDefault="008150DE" w:rsidP="008150DE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C629DD" w:rsidRPr="0027128B" w:rsidRDefault="007B376D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rFonts w:eastAsia="Times New Roman"/>
                <w:color w:val="000000"/>
              </w:rPr>
              <w:t xml:space="preserve"> </w:t>
            </w: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</w:tr>
      <w:tr w:rsidR="00C629DD" w:rsidRPr="00297683" w:rsidTr="00020103">
        <w:trPr>
          <w:trHeight w:val="332"/>
        </w:trPr>
        <w:tc>
          <w:tcPr>
            <w:tcW w:w="473" w:type="dxa"/>
          </w:tcPr>
          <w:p w:rsidR="00C629DD" w:rsidRPr="0027128B" w:rsidRDefault="009A10D1" w:rsidP="00CB472B">
            <w:bookmarkStart w:id="1" w:name="_GoBack"/>
            <w:bookmarkEnd w:id="1"/>
            <w:r w:rsidRPr="0027128B">
              <w:t>6</w:t>
            </w:r>
          </w:p>
          <w:p w:rsidR="00C629DD" w:rsidRPr="0027128B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DC2CAA" w:rsidP="00C6167B">
            <w:r w:rsidRPr="0027128B">
              <w:rPr>
                <w:color w:val="000000"/>
                <w:lang w:val="en-US"/>
              </w:rPr>
              <w:t>BMW, model 318 I, viti i prodhimit 1999,benzin, ngjyrë e kuqe, me targa vendore- 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27128B" w:rsidRDefault="008150DE" w:rsidP="008150DE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C629DD" w:rsidRPr="0027128B" w:rsidRDefault="00692B95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</w:tr>
      <w:tr w:rsidR="00772005" w:rsidRPr="00297683" w:rsidTr="00020103">
        <w:trPr>
          <w:trHeight w:val="332"/>
        </w:trPr>
        <w:tc>
          <w:tcPr>
            <w:tcW w:w="473" w:type="dxa"/>
          </w:tcPr>
          <w:p w:rsidR="00772005" w:rsidRPr="0027128B" w:rsidRDefault="009A10D1" w:rsidP="00CB472B">
            <w:r w:rsidRPr="0027128B"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DC2CAA" w:rsidP="00DC2CAA">
            <w:pPr>
              <w:rPr>
                <w:rFonts w:eastAsia="Times New Roman"/>
                <w:color w:val="000000"/>
                <w:lang w:eastAsia="sq-AL"/>
              </w:rPr>
            </w:pPr>
            <w:r w:rsidRPr="0027128B">
              <w:rPr>
                <w:rFonts w:eastAsia="Times New Roman"/>
                <w:color w:val="000000"/>
                <w:lang w:eastAsia="sq-AL"/>
              </w:rPr>
              <w:t>Opel Vectra A2</w:t>
            </w:r>
            <w:r w:rsidR="00D86C0F" w:rsidRPr="0027128B">
              <w:rPr>
                <w:rFonts w:eastAsia="Times New Roman"/>
                <w:color w:val="000000"/>
                <w:lang w:eastAsia="sq-AL"/>
              </w:rPr>
              <w:t xml:space="preserve">0- viti i prodhimit 1989, ngjyrë </w:t>
            </w:r>
            <w:r w:rsidRPr="0027128B">
              <w:rPr>
                <w:rFonts w:eastAsia="Times New Roman"/>
                <w:color w:val="000000"/>
                <w:lang w:eastAsia="sq-AL"/>
              </w:rPr>
              <w:t>vishnje -për skrap</w:t>
            </w:r>
          </w:p>
          <w:p w:rsidR="00DC2CAA" w:rsidRPr="0027128B" w:rsidRDefault="00DC2CAA" w:rsidP="00DC2CAA">
            <w:r w:rsidRPr="0027128B">
              <w:rPr>
                <w:rFonts w:eastAsia="Times New Roman"/>
                <w:color w:val="000000"/>
                <w:lang w:eastAsia="sq-AL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DFA" w:rsidRPr="0027128B" w:rsidRDefault="00772005" w:rsidP="008150DE">
            <w:pPr>
              <w:jc w:val="center"/>
            </w:pPr>
            <w:r w:rsidRPr="0027128B">
              <w:t>1 copë</w:t>
            </w:r>
            <w:r w:rsidR="00521DFA" w:rsidRPr="0027128B">
              <w:t>/</w:t>
            </w:r>
          </w:p>
          <w:p w:rsidR="00772005" w:rsidRPr="0027128B" w:rsidRDefault="00521DFA" w:rsidP="008150DE">
            <w:pPr>
              <w:jc w:val="center"/>
            </w:pPr>
            <w:r w:rsidRPr="0027128B">
              <w:t xml:space="preserve"> për skrap</w:t>
            </w:r>
          </w:p>
        </w:tc>
        <w:tc>
          <w:tcPr>
            <w:tcW w:w="1357" w:type="dxa"/>
          </w:tcPr>
          <w:p w:rsidR="00772005" w:rsidRPr="0027128B" w:rsidRDefault="00772005" w:rsidP="00CB472B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53" w:type="dxa"/>
          </w:tcPr>
          <w:p w:rsidR="00772005" w:rsidRPr="0027128B" w:rsidRDefault="00772005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772005" w:rsidRPr="0027128B" w:rsidRDefault="00772005" w:rsidP="00CB472B">
            <w:pPr>
              <w:rPr>
                <w:color w:val="000000" w:themeColor="text1"/>
              </w:rPr>
            </w:pPr>
          </w:p>
        </w:tc>
      </w:tr>
      <w:tr w:rsidR="00DC2CAA" w:rsidRPr="00297683" w:rsidTr="00020103">
        <w:trPr>
          <w:trHeight w:val="332"/>
        </w:trPr>
        <w:tc>
          <w:tcPr>
            <w:tcW w:w="473" w:type="dxa"/>
          </w:tcPr>
          <w:p w:rsidR="00DC2CAA" w:rsidRPr="0027128B" w:rsidRDefault="009A10D1" w:rsidP="00CB472B">
            <w:r w:rsidRPr="0027128B"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AD598A" w:rsidP="00C6167B">
            <w:r w:rsidRPr="0027128B">
              <w:rPr>
                <w:color w:val="000000"/>
                <w:lang w:val="en-US"/>
              </w:rPr>
              <w:t xml:space="preserve">VW Golf III,viti i </w:t>
            </w:r>
            <w:r w:rsidR="00D86C0F" w:rsidRPr="0027128B">
              <w:rPr>
                <w:color w:val="000000"/>
                <w:lang w:val="en-US"/>
              </w:rPr>
              <w:t>prodhimit 1992,benzin, ngjyrë</w:t>
            </w:r>
            <w:r w:rsidRPr="0027128B">
              <w:rPr>
                <w:color w:val="000000"/>
                <w:lang w:val="en-US"/>
              </w:rPr>
              <w:t xml:space="preserve"> teget metalike, me targa vendore</w:t>
            </w:r>
            <w:r w:rsidR="00D86C0F" w:rsidRPr="0027128B">
              <w:rPr>
                <w:bCs/>
              </w:rPr>
              <w:t>-</w:t>
            </w:r>
            <w:r w:rsidR="00EB14E1" w:rsidRPr="0027128B">
              <w:rPr>
                <w:bCs/>
              </w:rPr>
              <w:t>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DC2CAA" w:rsidP="008150DE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DC2CAA" w:rsidRPr="0027128B" w:rsidRDefault="00DC2CAA" w:rsidP="00CB472B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53" w:type="dxa"/>
          </w:tcPr>
          <w:p w:rsidR="00DC2CAA" w:rsidRPr="0027128B" w:rsidRDefault="00DC2CAA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C2CAA" w:rsidRPr="0027128B" w:rsidRDefault="00DC2CAA" w:rsidP="00CB472B">
            <w:pPr>
              <w:rPr>
                <w:color w:val="000000" w:themeColor="text1"/>
              </w:rPr>
            </w:pPr>
          </w:p>
        </w:tc>
      </w:tr>
      <w:tr w:rsidR="00DC2CAA" w:rsidRPr="00297683" w:rsidTr="00020103">
        <w:trPr>
          <w:trHeight w:val="332"/>
        </w:trPr>
        <w:tc>
          <w:tcPr>
            <w:tcW w:w="473" w:type="dxa"/>
          </w:tcPr>
          <w:p w:rsidR="00DC2CAA" w:rsidRPr="0027128B" w:rsidRDefault="009A10D1" w:rsidP="00CB472B">
            <w:r w:rsidRPr="0027128B"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AD598A" w:rsidP="00C6167B">
            <w:r w:rsidRPr="0027128B">
              <w:rPr>
                <w:color w:val="000000"/>
              </w:rPr>
              <w:t xml:space="preserve">Peugeut 406,viti </w:t>
            </w:r>
            <w:r w:rsidR="00D86C0F" w:rsidRPr="0027128B">
              <w:rPr>
                <w:color w:val="000000"/>
              </w:rPr>
              <w:t>i prodhimit 1999, benzin, ngjyrë</w:t>
            </w:r>
            <w:r w:rsidRPr="0027128B">
              <w:rPr>
                <w:color w:val="000000"/>
              </w:rPr>
              <w:t xml:space="preserve"> e kaltër, me targa vendore</w:t>
            </w:r>
            <w:r w:rsidR="00EB14E1" w:rsidRPr="0027128B">
              <w:rPr>
                <w:bCs/>
              </w:rPr>
              <w:t xml:space="preserve"> 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CAA" w:rsidRPr="0027128B" w:rsidRDefault="00DC2CAA" w:rsidP="008150DE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DC2CAA" w:rsidRPr="0027128B" w:rsidRDefault="00DC2CAA" w:rsidP="00CB472B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53" w:type="dxa"/>
          </w:tcPr>
          <w:p w:rsidR="00DC2CAA" w:rsidRPr="0027128B" w:rsidRDefault="00DC2CAA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C2CAA" w:rsidRPr="0027128B" w:rsidRDefault="00DC2CAA" w:rsidP="00CB472B">
            <w:pPr>
              <w:rPr>
                <w:color w:val="000000" w:themeColor="text1"/>
              </w:rPr>
            </w:pPr>
          </w:p>
        </w:tc>
      </w:tr>
      <w:tr w:rsidR="00C629DD" w:rsidRPr="00297683" w:rsidTr="00020103">
        <w:trPr>
          <w:trHeight w:val="332"/>
        </w:trPr>
        <w:tc>
          <w:tcPr>
            <w:tcW w:w="473" w:type="dxa"/>
          </w:tcPr>
          <w:p w:rsidR="00C629DD" w:rsidRPr="0027128B" w:rsidRDefault="009A10D1" w:rsidP="00CB472B">
            <w:r w:rsidRPr="0027128B"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27128B" w:rsidRDefault="00AD598A" w:rsidP="004B2FAB">
            <w:pPr>
              <w:rPr>
                <w:lang w:val="en-GB"/>
              </w:rPr>
            </w:pPr>
            <w:r w:rsidRPr="0027128B">
              <w:rPr>
                <w:color w:val="000000"/>
              </w:rPr>
              <w:t>Mercedes ML 270CDI, ngjyrë hiri, dizel, viti i prodhimit 2001,me targa vendore</w:t>
            </w:r>
            <w:r w:rsidR="00D86C0F" w:rsidRPr="0027128B">
              <w:rPr>
                <w:bCs/>
              </w:rPr>
              <w:t>-</w:t>
            </w:r>
            <w:r w:rsidR="00EB14E1" w:rsidRPr="0027128B">
              <w:rPr>
                <w:bCs/>
              </w:rPr>
              <w:t>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27128B" w:rsidRDefault="00692B95" w:rsidP="00C6167B">
            <w:pPr>
              <w:jc w:val="center"/>
            </w:pPr>
            <w:r w:rsidRPr="0027128B">
              <w:t>1 copë</w:t>
            </w:r>
          </w:p>
        </w:tc>
        <w:tc>
          <w:tcPr>
            <w:tcW w:w="1357" w:type="dxa"/>
          </w:tcPr>
          <w:p w:rsidR="00C629DD" w:rsidRPr="0027128B" w:rsidRDefault="00692B95" w:rsidP="00CB472B">
            <w:pPr>
              <w:jc w:val="right"/>
              <w:rPr>
                <w:rFonts w:eastAsia="Times New Roman"/>
                <w:color w:val="000000"/>
              </w:rPr>
            </w:pPr>
            <w:r w:rsidRPr="0027128B">
              <w:rPr>
                <w:rFonts w:eastAsia="Times New Roman"/>
                <w:color w:val="000000"/>
              </w:rPr>
              <w:t xml:space="preserve"> </w:t>
            </w:r>
            <w:r w:rsidRPr="0027128B">
              <w:rPr>
                <w:color w:val="000000"/>
              </w:rPr>
              <w:t xml:space="preserve">   </w:t>
            </w:r>
            <w:r w:rsidRPr="0027128B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27128B" w:rsidRDefault="00C629DD" w:rsidP="00CB472B">
            <w:pPr>
              <w:rPr>
                <w:color w:val="000000" w:themeColor="text1"/>
              </w:rPr>
            </w:pPr>
          </w:p>
        </w:tc>
      </w:tr>
    </w:tbl>
    <w:p w:rsidR="001D0D41" w:rsidRPr="00297683" w:rsidRDefault="001D0D41" w:rsidP="00EB57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49DA" w:rsidRPr="00297683" w:rsidRDefault="00EB5788" w:rsidP="00EB57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hAnsi="Times New Roman" w:cs="Times New Roman"/>
          <w:sz w:val="18"/>
          <w:szCs w:val="18"/>
        </w:rPr>
        <w:t xml:space="preserve">Oferta e nënshkruar, vulosur dhe e mbyllur në zarf duhet të dorëzohen më së largu deri më </w:t>
      </w:r>
      <w:r w:rsidR="00521DFA" w:rsidRPr="00297683">
        <w:rPr>
          <w:rFonts w:ascii="Times New Roman" w:hAnsi="Times New Roman" w:cs="Times New Roman"/>
          <w:sz w:val="18"/>
          <w:szCs w:val="18"/>
        </w:rPr>
        <w:t>13</w:t>
      </w:r>
      <w:r w:rsidR="00715E04" w:rsidRPr="00297683">
        <w:rPr>
          <w:rFonts w:ascii="Times New Roman" w:hAnsi="Times New Roman" w:cs="Times New Roman"/>
          <w:sz w:val="18"/>
          <w:szCs w:val="18"/>
        </w:rPr>
        <w:t>.06</w:t>
      </w:r>
      <w:r w:rsidR="000F07F9" w:rsidRPr="00297683">
        <w:rPr>
          <w:rFonts w:ascii="Times New Roman" w:hAnsi="Times New Roman" w:cs="Times New Roman"/>
          <w:sz w:val="18"/>
          <w:szCs w:val="18"/>
        </w:rPr>
        <w:t>.2024</w:t>
      </w:r>
      <w:r w:rsidRPr="00297683">
        <w:rPr>
          <w:rFonts w:ascii="Times New Roman" w:hAnsi="Times New Roman" w:cs="Times New Roman"/>
          <w:sz w:val="18"/>
          <w:szCs w:val="18"/>
        </w:rPr>
        <w:t xml:space="preserve"> në ora 11:00h, në lokalet e AAPSK-së, në adresën: Depo e Agjencisë Rr. Bajram Bahtiri (ish Kazerma e FSK-</w:t>
      </w:r>
      <w:r w:rsidR="004707C4" w:rsidRPr="00297683">
        <w:rPr>
          <w:rFonts w:ascii="Times New Roman" w:hAnsi="Times New Roman" w:cs="Times New Roman"/>
          <w:sz w:val="18"/>
          <w:szCs w:val="18"/>
        </w:rPr>
        <w:t>se) fshati Llukar KK Prishtinë</w:t>
      </w:r>
    </w:p>
    <w:p w:rsidR="00D049DA" w:rsidRPr="00297683" w:rsidRDefault="00D049DA" w:rsidP="00994C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hAnsi="Times New Roman" w:cs="Times New Roman"/>
          <w:sz w:val="18"/>
          <w:szCs w:val="18"/>
        </w:rPr>
        <w:t>Të interesuarit mal</w:t>
      </w:r>
      <w:r w:rsidR="00521DFA" w:rsidRPr="00297683">
        <w:rPr>
          <w:rFonts w:ascii="Times New Roman" w:hAnsi="Times New Roman" w:cs="Times New Roman"/>
          <w:sz w:val="18"/>
          <w:szCs w:val="18"/>
        </w:rPr>
        <w:t>lin mund ta shikojnë me datë: 13</w:t>
      </w:r>
      <w:r w:rsidR="000F07F9" w:rsidRPr="00297683">
        <w:rPr>
          <w:rFonts w:ascii="Times New Roman" w:hAnsi="Times New Roman" w:cs="Times New Roman"/>
          <w:sz w:val="18"/>
          <w:szCs w:val="18"/>
        </w:rPr>
        <w:t>.0</w:t>
      </w:r>
      <w:r w:rsidR="00715E04" w:rsidRPr="00297683">
        <w:rPr>
          <w:rFonts w:ascii="Times New Roman" w:hAnsi="Times New Roman" w:cs="Times New Roman"/>
          <w:sz w:val="18"/>
          <w:szCs w:val="18"/>
        </w:rPr>
        <w:t>6</w:t>
      </w:r>
      <w:r w:rsidR="000F07F9" w:rsidRPr="00297683">
        <w:rPr>
          <w:rFonts w:ascii="Times New Roman" w:hAnsi="Times New Roman" w:cs="Times New Roman"/>
          <w:sz w:val="18"/>
          <w:szCs w:val="18"/>
        </w:rPr>
        <w:t>.2024</w:t>
      </w:r>
      <w:r w:rsidRPr="00297683">
        <w:rPr>
          <w:rFonts w:ascii="Times New Roman" w:hAnsi="Times New Roman" w:cs="Times New Roman"/>
          <w:sz w:val="18"/>
          <w:szCs w:val="18"/>
        </w:rPr>
        <w:t xml:space="preserve">, prej orës 10:00-11:00 </w:t>
      </w:r>
      <w:r w:rsidR="00146E1A" w:rsidRPr="00297683">
        <w:rPr>
          <w:rFonts w:ascii="Times New Roman" w:hAnsi="Times New Roman" w:cs="Times New Roman"/>
          <w:sz w:val="18"/>
          <w:szCs w:val="18"/>
        </w:rPr>
        <w:t>në Depon e Agjencisë në fshatin Ll</w:t>
      </w:r>
      <w:r w:rsidR="004707C4" w:rsidRPr="00297683">
        <w:rPr>
          <w:rFonts w:ascii="Times New Roman" w:hAnsi="Times New Roman" w:cs="Times New Roman"/>
          <w:sz w:val="18"/>
          <w:szCs w:val="18"/>
        </w:rPr>
        <w:t>ukar KK Prishtinë</w:t>
      </w:r>
    </w:p>
    <w:p w:rsidR="007435F4" w:rsidRPr="00297683" w:rsidRDefault="00772005" w:rsidP="007435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hAnsi="Times New Roman" w:cs="Times New Roman"/>
          <w:sz w:val="18"/>
          <w:szCs w:val="18"/>
        </w:rPr>
        <w:t>Pasurië</w:t>
      </w:r>
      <w:r w:rsidR="007435F4" w:rsidRPr="00297683">
        <w:rPr>
          <w:rFonts w:ascii="Times New Roman" w:hAnsi="Times New Roman" w:cs="Times New Roman"/>
          <w:sz w:val="18"/>
          <w:szCs w:val="18"/>
        </w:rPr>
        <w:t xml:space="preserve"> e konfiskuara ne këtë procedure shitje procedohen për shitje, me çmimin </w:t>
      </w:r>
      <w:r w:rsidR="007435F4" w:rsidRPr="00297683">
        <w:rPr>
          <w:rFonts w:ascii="Times New Roman" w:hAnsi="Times New Roman" w:cs="Times New Roman"/>
          <w:sz w:val="18"/>
          <w:szCs w:val="18"/>
          <w:u w:val="single"/>
        </w:rPr>
        <w:t>më të lartë</w:t>
      </w:r>
      <w:r w:rsidR="007435F4" w:rsidRPr="00297683">
        <w:rPr>
          <w:rFonts w:ascii="Times New Roman" w:hAnsi="Times New Roman" w:cs="Times New Roman"/>
          <w:sz w:val="18"/>
          <w:szCs w:val="18"/>
        </w:rPr>
        <w:t xml:space="preserve"> të ofruar</w:t>
      </w:r>
      <w:r w:rsidR="00F51A53" w:rsidRPr="00297683">
        <w:rPr>
          <w:rFonts w:ascii="Times New Roman" w:hAnsi="Times New Roman" w:cs="Times New Roman"/>
          <w:sz w:val="18"/>
          <w:szCs w:val="18"/>
        </w:rPr>
        <w:t>,</w:t>
      </w:r>
      <w:r w:rsidR="007435F4" w:rsidRPr="00297683">
        <w:rPr>
          <w:rFonts w:ascii="Times New Roman" w:hAnsi="Times New Roman" w:cs="Times New Roman"/>
          <w:sz w:val="18"/>
          <w:szCs w:val="18"/>
        </w:rPr>
        <w:t xml:space="preserve"> meqenëse këto pasuri kanë qen</w:t>
      </w:r>
      <w:r w:rsidR="00F51A53" w:rsidRPr="00297683">
        <w:rPr>
          <w:rFonts w:ascii="Times New Roman" w:hAnsi="Times New Roman" w:cs="Times New Roman"/>
          <w:sz w:val="18"/>
          <w:szCs w:val="18"/>
        </w:rPr>
        <w:t>ë</w:t>
      </w:r>
      <w:r w:rsidR="007435F4" w:rsidRPr="00297683">
        <w:rPr>
          <w:rFonts w:ascii="Times New Roman" w:hAnsi="Times New Roman" w:cs="Times New Roman"/>
          <w:sz w:val="18"/>
          <w:szCs w:val="18"/>
        </w:rPr>
        <w:t xml:space="preserve"> të ofruara për shitje edhe më parë por nuk ka pasur ofertues të interesuara. Pasurit</w:t>
      </w:r>
      <w:r w:rsidRPr="00297683">
        <w:rPr>
          <w:rFonts w:ascii="Times New Roman" w:hAnsi="Times New Roman" w:cs="Times New Roman"/>
          <w:sz w:val="18"/>
          <w:szCs w:val="18"/>
        </w:rPr>
        <w:t>ë</w:t>
      </w:r>
      <w:r w:rsidR="007435F4" w:rsidRPr="00297683">
        <w:rPr>
          <w:rFonts w:ascii="Times New Roman" w:hAnsi="Times New Roman" w:cs="Times New Roman"/>
          <w:sz w:val="18"/>
          <w:szCs w:val="18"/>
        </w:rPr>
        <w:t xml:space="preserve"> procedohen për shitje në gjendjen siç janë.  </w:t>
      </w:r>
    </w:p>
    <w:p w:rsidR="00902980" w:rsidRPr="00297683" w:rsidRDefault="00902980" w:rsidP="007435F4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7435F4" w:rsidRPr="00297683" w:rsidRDefault="007435F4" w:rsidP="007435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hAnsi="Times New Roman" w:cs="Times New Roman"/>
          <w:sz w:val="18"/>
          <w:szCs w:val="18"/>
          <w:u w:val="single"/>
        </w:rPr>
        <w:t>Vërejtje:</w:t>
      </w:r>
      <w:r w:rsidRPr="00297683">
        <w:rPr>
          <w:rFonts w:ascii="Times New Roman" w:hAnsi="Times New Roman" w:cs="Times New Roman"/>
          <w:sz w:val="18"/>
          <w:szCs w:val="18"/>
        </w:rPr>
        <w:t xml:space="preserve"> Agjencia gëzon të drejtën qe te vlerësoj ofertat dhe nëse konsideron qe janë në çmim të ulët në baze të vlerësimit të saj të brendshëm pasurit</w:t>
      </w:r>
      <w:r w:rsidR="00772005" w:rsidRPr="00297683">
        <w:rPr>
          <w:rFonts w:ascii="Times New Roman" w:hAnsi="Times New Roman" w:cs="Times New Roman"/>
          <w:sz w:val="18"/>
          <w:szCs w:val="18"/>
        </w:rPr>
        <w:t>ë</w:t>
      </w:r>
      <w:r w:rsidRPr="00297683">
        <w:rPr>
          <w:rFonts w:ascii="Times New Roman" w:hAnsi="Times New Roman" w:cs="Times New Roman"/>
          <w:sz w:val="18"/>
          <w:szCs w:val="18"/>
        </w:rPr>
        <w:t xml:space="preserve"> të mos i shet. </w:t>
      </w:r>
    </w:p>
    <w:p w:rsidR="006748FD" w:rsidRPr="00297683" w:rsidRDefault="00772005" w:rsidP="007720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hAnsi="Times New Roman" w:cs="Times New Roman"/>
          <w:sz w:val="18"/>
          <w:szCs w:val="18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</w:t>
      </w:r>
    </w:p>
    <w:p w:rsidR="00D11BA5" w:rsidRPr="00297683" w:rsidRDefault="00264087" w:rsidP="007720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7683">
        <w:rPr>
          <w:rFonts w:ascii="Times New Roman" w:eastAsia="Times New Roman" w:hAnsi="Times New Roman" w:cs="Times New Roman"/>
          <w:sz w:val="18"/>
          <w:szCs w:val="18"/>
        </w:rPr>
        <w:t>Të interesuarit mund të tërheqin dokumentacionin e ankandit-listën e artikujve në zyrën nr. 1012, prej orës 08:00-16:00, ose mund të shkarkohen në web faqen e AAPSK-se në:</w:t>
      </w:r>
      <w:r w:rsidRPr="00297683">
        <w:rPr>
          <w:rFonts w:ascii="Times New Roman" w:eastAsia="Calibri" w:hAnsi="Times New Roman" w:cs="Times New Roman"/>
          <w:color w:val="1F497D"/>
          <w:sz w:val="18"/>
          <w:szCs w:val="18"/>
          <w:u w:val="single"/>
        </w:rPr>
        <w:t xml:space="preserve"> </w:t>
      </w:r>
      <w:hyperlink r:id="rId9" w:history="1">
        <w:r w:rsidRPr="00297683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https://aapsk.rks-gov.net</w:t>
        </w:r>
      </w:hyperlink>
      <w:r w:rsidRPr="00297683">
        <w:rPr>
          <w:rFonts w:ascii="Times New Roman" w:eastAsia="Calibri" w:hAnsi="Times New Roman" w:cs="Times New Roman"/>
          <w:color w:val="1F497D"/>
          <w:sz w:val="18"/>
          <w:szCs w:val="18"/>
        </w:rPr>
        <w:t xml:space="preserve">  apo </w:t>
      </w:r>
      <w:r w:rsidRPr="00297683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</w:t>
      </w:r>
      <w:hyperlink r:id="rId10" w:history="1">
        <w:r w:rsidRPr="0029768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https://md.rks-gov.net/</w:t>
        </w:r>
      </w:hyperlink>
      <w:r w:rsidRPr="00297683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</w:t>
      </w:r>
      <w:r w:rsidRPr="00297683">
        <w:rPr>
          <w:rFonts w:ascii="Times New Roman" w:eastAsia="Times New Roman" w:hAnsi="Times New Roman" w:cs="Times New Roman"/>
          <w:sz w:val="18"/>
          <w:szCs w:val="18"/>
        </w:rPr>
        <w:t>Në zarf të shkruhet për: AAPSK, Sektori i Shitjes; ofer</w:t>
      </w:r>
      <w:r w:rsidR="004707C4" w:rsidRPr="00297683">
        <w:rPr>
          <w:rFonts w:ascii="Times New Roman" w:eastAsia="Times New Roman" w:hAnsi="Times New Roman" w:cs="Times New Roman"/>
          <w:sz w:val="18"/>
          <w:szCs w:val="18"/>
        </w:rPr>
        <w:t>ta mos të hapet para orës 11:00</w:t>
      </w:r>
    </w:p>
    <w:p w:rsidR="009E5C3B" w:rsidRPr="00297683" w:rsidRDefault="00264087" w:rsidP="00B9388D">
      <w:pPr>
        <w:jc w:val="both"/>
        <w:rPr>
          <w:rFonts w:ascii="Times New Roman" w:eastAsia="Calibri" w:hAnsi="Times New Roman" w:cs="Times New Roman"/>
          <w:color w:val="1F497D"/>
          <w:sz w:val="18"/>
          <w:szCs w:val="18"/>
        </w:rPr>
      </w:pPr>
      <w:r w:rsidRPr="00297683">
        <w:rPr>
          <w:rFonts w:ascii="Times New Roman" w:eastAsia="Times New Roman" w:hAnsi="Times New Roman" w:cs="Times New Roman"/>
          <w:sz w:val="18"/>
          <w:szCs w:val="18"/>
        </w:rPr>
        <w:t>Adresa:</w:t>
      </w:r>
      <w:r w:rsidRPr="00297683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Pr="00297683">
        <w:rPr>
          <w:rFonts w:ascii="Times New Roman" w:eastAsia="Times New Roman" w:hAnsi="Times New Roman" w:cs="Times New Roman"/>
          <w:sz w:val="18"/>
          <w:szCs w:val="18"/>
        </w:rPr>
        <w:t>Ministria e Drejtësisë, Agjencia për Administrimin e Pasurisë së Sekuestruar dhe të Konfiskuar Ish Pallati i Rilindjes, kati 10, Divizioni i Shitjes nr. 101</w:t>
      </w:r>
      <w:r w:rsidR="00B9388D" w:rsidRPr="00297683">
        <w:rPr>
          <w:rFonts w:ascii="Times New Roman" w:eastAsia="Times New Roman" w:hAnsi="Times New Roman" w:cs="Times New Roman"/>
          <w:sz w:val="18"/>
          <w:szCs w:val="18"/>
        </w:rPr>
        <w:t>2, Prishtinë, tel 038 200 67 254</w:t>
      </w:r>
    </w:p>
    <w:sectPr w:rsidR="009E5C3B" w:rsidRPr="00297683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CD" w:rsidRDefault="00D45CCD" w:rsidP="009B348D">
      <w:pPr>
        <w:spacing w:after="0" w:line="240" w:lineRule="auto"/>
      </w:pPr>
      <w:r>
        <w:separator/>
      </w:r>
    </w:p>
  </w:endnote>
  <w:endnote w:type="continuationSeparator" w:id="0">
    <w:p w:rsidR="00D45CCD" w:rsidRDefault="00D45CC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CD" w:rsidRDefault="00D45CCD" w:rsidP="009B348D">
      <w:pPr>
        <w:spacing w:after="0" w:line="240" w:lineRule="auto"/>
      </w:pPr>
      <w:r>
        <w:separator/>
      </w:r>
    </w:p>
  </w:footnote>
  <w:footnote w:type="continuationSeparator" w:id="0">
    <w:p w:rsidR="00D45CCD" w:rsidRDefault="00D45CC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A56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0B23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0D41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28B"/>
    <w:rsid w:val="00271BF8"/>
    <w:rsid w:val="002720FD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97683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3B1"/>
    <w:rsid w:val="00305E97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0D2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07C4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5DE7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1D9D"/>
    <w:rsid w:val="004B25E2"/>
    <w:rsid w:val="004B2FAB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1DFA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5DD9"/>
    <w:rsid w:val="00567D45"/>
    <w:rsid w:val="00574738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07DD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143B"/>
    <w:rsid w:val="006622E4"/>
    <w:rsid w:val="00663BD8"/>
    <w:rsid w:val="00667906"/>
    <w:rsid w:val="00670CB8"/>
    <w:rsid w:val="006712E4"/>
    <w:rsid w:val="00673DF6"/>
    <w:rsid w:val="0067465E"/>
    <w:rsid w:val="006748FD"/>
    <w:rsid w:val="006759AD"/>
    <w:rsid w:val="00675DEE"/>
    <w:rsid w:val="00676A9D"/>
    <w:rsid w:val="00677818"/>
    <w:rsid w:val="00680052"/>
    <w:rsid w:val="00680B48"/>
    <w:rsid w:val="0068365F"/>
    <w:rsid w:val="006838AA"/>
    <w:rsid w:val="00684EEB"/>
    <w:rsid w:val="006913D6"/>
    <w:rsid w:val="006929CA"/>
    <w:rsid w:val="00692B95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585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E04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35F4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005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2D58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376D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388B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0DE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1294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96F4D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980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026F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0D1"/>
    <w:rsid w:val="009A1508"/>
    <w:rsid w:val="009A1535"/>
    <w:rsid w:val="009A3BE4"/>
    <w:rsid w:val="009A4A23"/>
    <w:rsid w:val="009A7041"/>
    <w:rsid w:val="009B00BD"/>
    <w:rsid w:val="009B17B4"/>
    <w:rsid w:val="009B2432"/>
    <w:rsid w:val="009B348D"/>
    <w:rsid w:val="009B394E"/>
    <w:rsid w:val="009B48AD"/>
    <w:rsid w:val="009B5E7E"/>
    <w:rsid w:val="009B6DB9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0396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1CA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598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6B15"/>
    <w:rsid w:val="00B27048"/>
    <w:rsid w:val="00B301EC"/>
    <w:rsid w:val="00B30CA7"/>
    <w:rsid w:val="00B34E3E"/>
    <w:rsid w:val="00B368B1"/>
    <w:rsid w:val="00B36D89"/>
    <w:rsid w:val="00B3715F"/>
    <w:rsid w:val="00B411FE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8A1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BF7722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25B75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29DD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4038"/>
    <w:rsid w:val="00CA5A5C"/>
    <w:rsid w:val="00CA761E"/>
    <w:rsid w:val="00CB0775"/>
    <w:rsid w:val="00CB242D"/>
    <w:rsid w:val="00CB3ECC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4E1B"/>
    <w:rsid w:val="00D41C34"/>
    <w:rsid w:val="00D420E0"/>
    <w:rsid w:val="00D43209"/>
    <w:rsid w:val="00D442AE"/>
    <w:rsid w:val="00D442C3"/>
    <w:rsid w:val="00D45CCD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77B"/>
    <w:rsid w:val="00D65EDA"/>
    <w:rsid w:val="00D666DB"/>
    <w:rsid w:val="00D72F0E"/>
    <w:rsid w:val="00D72F61"/>
    <w:rsid w:val="00D73C63"/>
    <w:rsid w:val="00D810BE"/>
    <w:rsid w:val="00D84D74"/>
    <w:rsid w:val="00D85C1D"/>
    <w:rsid w:val="00D86346"/>
    <w:rsid w:val="00D86C0F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2CA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4E1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1A53"/>
    <w:rsid w:val="00F560C5"/>
    <w:rsid w:val="00F60D83"/>
    <w:rsid w:val="00F6207A"/>
    <w:rsid w:val="00F63801"/>
    <w:rsid w:val="00F647EC"/>
    <w:rsid w:val="00F67380"/>
    <w:rsid w:val="00F673CB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4F13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9</cp:revision>
  <cp:lastPrinted>2024-06-07T11:02:00Z</cp:lastPrinted>
  <dcterms:created xsi:type="dcterms:W3CDTF">2024-06-07T10:01:00Z</dcterms:created>
  <dcterms:modified xsi:type="dcterms:W3CDTF">2024-06-07T11:06:00Z</dcterms:modified>
</cp:coreProperties>
</file>