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AA31F0">
        <w:trPr>
          <w:trHeight w:val="993"/>
        </w:trPr>
        <w:tc>
          <w:tcPr>
            <w:tcW w:w="10116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Vlada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Pravde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and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AA31F0">
        <w:tc>
          <w:tcPr>
            <w:tcW w:w="10116" w:type="dxa"/>
            <w:vAlign w:val="center"/>
          </w:tcPr>
          <w:p w:rsidR="00D54F06" w:rsidRDefault="00D54F06" w:rsidP="00244541">
            <w:pPr>
              <w:pStyle w:val="Caption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</w:p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AA31F0" w:rsidRDefault="00AA31F0" w:rsidP="00AA31F0">
      <w:pPr>
        <w:spacing w:after="0" w:line="240" w:lineRule="auto"/>
        <w:jc w:val="center"/>
        <w:rPr>
          <w:rFonts w:ascii="Times New Roman" w:hAnsi="Times New Roman"/>
          <w:b/>
          <w:lang w:val="sq-AL"/>
        </w:rPr>
      </w:pPr>
      <w:r w:rsidRPr="00C53BFB">
        <w:rPr>
          <w:rFonts w:ascii="Times New Roman" w:hAnsi="Times New Roman"/>
          <w:b/>
          <w:lang w:val="sq-AL"/>
        </w:rPr>
        <w:t xml:space="preserve">FTESË PËR OFERTIM PËR DHËNJE ME QIRA TE </w:t>
      </w:r>
      <w:r>
        <w:rPr>
          <w:rFonts w:ascii="Times New Roman" w:hAnsi="Times New Roman"/>
          <w:b/>
          <w:lang w:val="sq-AL"/>
        </w:rPr>
        <w:t>OBJEKTEVE</w:t>
      </w:r>
    </w:p>
    <w:p w:rsidR="00AA31F0" w:rsidRDefault="00AA31F0" w:rsidP="00AA31F0">
      <w:pPr>
        <w:spacing w:after="0" w:line="240" w:lineRule="auto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>(Rishpallje)</w:t>
      </w:r>
    </w:p>
    <w:p w:rsidR="00AA31F0" w:rsidRPr="00C53BFB" w:rsidRDefault="00AA31F0" w:rsidP="00AA31F0">
      <w:pPr>
        <w:spacing w:after="0" w:line="240" w:lineRule="auto"/>
        <w:jc w:val="center"/>
        <w:rPr>
          <w:rFonts w:ascii="Times New Roman" w:hAnsi="Times New Roman"/>
          <w:b/>
          <w:lang w:val="sq-AL"/>
        </w:rPr>
      </w:pPr>
    </w:p>
    <w:p w:rsidR="00AA31F0" w:rsidRPr="00784736" w:rsidRDefault="00AA31F0" w:rsidP="00AA31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784736">
        <w:rPr>
          <w:rFonts w:ascii="Times New Roman" w:hAnsi="Times New Roman" w:cs="Times New Roman"/>
          <w:b/>
          <w:sz w:val="20"/>
          <w:szCs w:val="20"/>
          <w:lang w:val="sq-AL"/>
        </w:rPr>
        <w:t xml:space="preserve">Datë </w:t>
      </w:r>
      <w:r>
        <w:rPr>
          <w:rFonts w:ascii="Times New Roman" w:hAnsi="Times New Roman" w:cs="Times New Roman"/>
          <w:b/>
          <w:sz w:val="20"/>
          <w:szCs w:val="20"/>
          <w:lang w:val="sq-AL"/>
        </w:rPr>
        <w:t>19</w:t>
      </w:r>
      <w:r w:rsidRPr="00784736">
        <w:rPr>
          <w:rFonts w:ascii="Times New Roman" w:hAnsi="Times New Roman" w:cs="Times New Roman"/>
          <w:b/>
          <w:sz w:val="20"/>
          <w:szCs w:val="20"/>
          <w:lang w:val="sq-AL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sq-AL"/>
        </w:rPr>
        <w:t>05</w:t>
      </w:r>
      <w:r w:rsidRPr="00784736">
        <w:rPr>
          <w:rFonts w:ascii="Times New Roman" w:hAnsi="Times New Roman" w:cs="Times New Roman"/>
          <w:b/>
          <w:sz w:val="20"/>
          <w:szCs w:val="20"/>
          <w:lang w:val="sq-AL"/>
        </w:rPr>
        <w:t>.201</w:t>
      </w:r>
      <w:r>
        <w:rPr>
          <w:rFonts w:ascii="Times New Roman" w:hAnsi="Times New Roman" w:cs="Times New Roman"/>
          <w:b/>
          <w:sz w:val="20"/>
          <w:szCs w:val="20"/>
          <w:lang w:val="sq-AL"/>
        </w:rPr>
        <w:t>7</w:t>
      </w:r>
      <w:r w:rsidRPr="00784736">
        <w:rPr>
          <w:rFonts w:ascii="Times New Roman" w:hAnsi="Times New Roman" w:cs="Times New Roman"/>
          <w:sz w:val="20"/>
          <w:szCs w:val="20"/>
          <w:lang w:val="sq-AL"/>
        </w:rPr>
        <w:t xml:space="preserve">                                                                                                      </w:t>
      </w:r>
      <w:r w:rsidRPr="00784736">
        <w:rPr>
          <w:rFonts w:ascii="Times New Roman" w:hAnsi="Times New Roman" w:cs="Times New Roman"/>
          <w:b/>
          <w:sz w:val="20"/>
          <w:szCs w:val="20"/>
          <w:lang w:val="sq-AL"/>
        </w:rPr>
        <w:t>Referenca: AAPSK- 00</w:t>
      </w:r>
      <w:r>
        <w:rPr>
          <w:rFonts w:ascii="Times New Roman" w:hAnsi="Times New Roman" w:cs="Times New Roman"/>
          <w:b/>
          <w:sz w:val="20"/>
          <w:szCs w:val="20"/>
          <w:lang w:val="sq-AL"/>
        </w:rPr>
        <w:t>2</w:t>
      </w:r>
      <w:r w:rsidRPr="00784736">
        <w:rPr>
          <w:rFonts w:ascii="Times New Roman" w:hAnsi="Times New Roman" w:cs="Times New Roman"/>
          <w:b/>
          <w:sz w:val="20"/>
          <w:szCs w:val="20"/>
          <w:lang w:val="sq-AL"/>
        </w:rPr>
        <w:t>/201</w:t>
      </w:r>
      <w:r>
        <w:rPr>
          <w:rFonts w:ascii="Times New Roman" w:hAnsi="Times New Roman" w:cs="Times New Roman"/>
          <w:b/>
          <w:sz w:val="20"/>
          <w:szCs w:val="20"/>
          <w:lang w:val="sq-AL"/>
        </w:rPr>
        <w:t>7</w:t>
      </w:r>
    </w:p>
    <w:p w:rsidR="00AA31F0" w:rsidRDefault="00AA31F0" w:rsidP="00AA31F0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AA31F0" w:rsidRDefault="00AA31F0" w:rsidP="00AA31F0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784736">
        <w:rPr>
          <w:rFonts w:ascii="Times New Roman" w:hAnsi="Times New Roman" w:cs="Times New Roman"/>
          <w:sz w:val="20"/>
          <w:szCs w:val="20"/>
          <w:lang w:val="sq-AL"/>
        </w:rPr>
        <w:t xml:space="preserve">AAPSK- njofton të gjithë të interesuarit se ofron për </w:t>
      </w:r>
      <w:proofErr w:type="spellStart"/>
      <w:r w:rsidRPr="00784736">
        <w:rPr>
          <w:rFonts w:ascii="Times New Roman" w:hAnsi="Times New Roman" w:cs="Times New Roman"/>
          <w:sz w:val="20"/>
          <w:szCs w:val="20"/>
          <w:lang w:val="sq-AL"/>
        </w:rPr>
        <w:t>dhënje</w:t>
      </w:r>
      <w:proofErr w:type="spellEnd"/>
      <w:r w:rsidRPr="00784736">
        <w:rPr>
          <w:rFonts w:ascii="Times New Roman" w:hAnsi="Times New Roman" w:cs="Times New Roman"/>
          <w:sz w:val="20"/>
          <w:szCs w:val="20"/>
          <w:lang w:val="sq-AL"/>
        </w:rPr>
        <w:t xml:space="preserve"> me Qira te Hotelit dhe Restorantit</w:t>
      </w:r>
      <w:r w:rsidRPr="00E526C3">
        <w:rPr>
          <w:rFonts w:ascii="Times New Roman" w:hAnsi="Times New Roman"/>
          <w:b/>
          <w:lang w:val="sq-AL"/>
        </w:rPr>
        <w:t xml:space="preserve"> </w:t>
      </w:r>
      <w:r w:rsidRPr="00784736">
        <w:rPr>
          <w:rFonts w:ascii="Times New Roman" w:hAnsi="Times New Roman" w:cs="Times New Roman"/>
          <w:sz w:val="20"/>
          <w:szCs w:val="20"/>
          <w:lang w:val="sq-AL"/>
        </w:rPr>
        <w:t>si në vijim, sipas përshkrimit të më poshtë:</w:t>
      </w:r>
    </w:p>
    <w:p w:rsidR="00AA31F0" w:rsidRPr="00784736" w:rsidRDefault="00AA31F0" w:rsidP="00AA31F0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tbl>
      <w:tblPr>
        <w:tblStyle w:val="TableGrid"/>
        <w:tblW w:w="8370" w:type="dxa"/>
        <w:tblInd w:w="497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</w:tblGrid>
      <w:tr w:rsidR="00AA31F0" w:rsidRPr="00784736" w:rsidTr="00E46735">
        <w:tc>
          <w:tcPr>
            <w:tcW w:w="540" w:type="dxa"/>
            <w:shd w:val="clear" w:color="auto" w:fill="BFBFBF" w:themeFill="background1" w:themeFillShade="BF"/>
          </w:tcPr>
          <w:p w:rsidR="00AA31F0" w:rsidRPr="00784736" w:rsidRDefault="00AA31F0" w:rsidP="00E46735">
            <w:pPr>
              <w:rPr>
                <w:lang w:val="sq-AL"/>
              </w:rPr>
            </w:pPr>
            <w:r w:rsidRPr="00784736">
              <w:rPr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AA31F0" w:rsidRPr="00784736" w:rsidRDefault="00AA31F0" w:rsidP="00E46735">
            <w:pPr>
              <w:rPr>
                <w:color w:val="000000" w:themeColor="text1"/>
                <w:lang w:val="sq-AL"/>
              </w:rPr>
            </w:pPr>
            <w:r w:rsidRPr="00784736">
              <w:rPr>
                <w:color w:val="000000" w:themeColor="text1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AA31F0" w:rsidRPr="00784736" w:rsidRDefault="00AA31F0" w:rsidP="00E46735">
            <w:pPr>
              <w:ind w:hanging="108"/>
              <w:rPr>
                <w:color w:val="808080" w:themeColor="background1" w:themeShade="80"/>
                <w:lang w:val="sq-AL"/>
              </w:rPr>
            </w:pPr>
            <w:r w:rsidRPr="00784736">
              <w:rPr>
                <w:color w:val="000000" w:themeColor="text1"/>
                <w:lang w:val="sq-AL"/>
              </w:rPr>
              <w:t>Sasia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AA31F0" w:rsidRPr="00784736" w:rsidRDefault="00AA31F0" w:rsidP="00E46735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784736">
              <w:rPr>
                <w:rFonts w:eastAsiaTheme="minorHAnsi"/>
                <w:lang w:val="sq-AL"/>
              </w:rPr>
              <w:t>Çmimi</w:t>
            </w:r>
          </w:p>
          <w:p w:rsidR="00AA31F0" w:rsidRPr="00784736" w:rsidRDefault="00AA31F0" w:rsidP="00E46735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784736">
              <w:rPr>
                <w:rFonts w:eastAsiaTheme="minorHAnsi"/>
                <w:lang w:val="sq-AL"/>
              </w:rPr>
              <w:t>Fillestar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AA31F0" w:rsidRPr="00784736" w:rsidRDefault="00AA31F0" w:rsidP="00E46735">
            <w:pPr>
              <w:rPr>
                <w:color w:val="000000" w:themeColor="text1"/>
                <w:lang w:val="sq-AL"/>
              </w:rPr>
            </w:pPr>
            <w:r w:rsidRPr="00784736">
              <w:rPr>
                <w:lang w:val="sq-AL"/>
              </w:rPr>
              <w:t>Çmimi nga ofertuesi</w:t>
            </w:r>
          </w:p>
        </w:tc>
      </w:tr>
      <w:tr w:rsidR="00AA31F0" w:rsidRPr="00784736" w:rsidTr="00E46735">
        <w:trPr>
          <w:trHeight w:val="4202"/>
        </w:trPr>
        <w:tc>
          <w:tcPr>
            <w:tcW w:w="540" w:type="dxa"/>
          </w:tcPr>
          <w:p w:rsidR="00AA31F0" w:rsidRPr="00784736" w:rsidRDefault="00AA31F0" w:rsidP="00E46735">
            <w:pPr>
              <w:rPr>
                <w:lang w:val="sq-AL"/>
              </w:rPr>
            </w:pPr>
            <w:r w:rsidRPr="00784736">
              <w:rPr>
                <w:lang w:val="sq-AL"/>
              </w:rPr>
              <w:t>1</w:t>
            </w:r>
          </w:p>
          <w:p w:rsidR="00AA31F0" w:rsidRPr="00784736" w:rsidRDefault="00AA31F0" w:rsidP="00E46735">
            <w:pPr>
              <w:rPr>
                <w:lang w:val="sq-AL"/>
              </w:rPr>
            </w:pPr>
          </w:p>
        </w:tc>
        <w:tc>
          <w:tcPr>
            <w:tcW w:w="3600" w:type="dxa"/>
          </w:tcPr>
          <w:p w:rsidR="00AA31F0" w:rsidRPr="00784736" w:rsidRDefault="00AA31F0" w:rsidP="00E46735">
            <w:pPr>
              <w:autoSpaceDE w:val="0"/>
              <w:autoSpaceDN w:val="0"/>
              <w:adjustRightInd w:val="0"/>
              <w:jc w:val="both"/>
              <w:rPr>
                <w:color w:val="000000"/>
                <w:lang w:val="sq-AL"/>
              </w:rPr>
            </w:pPr>
            <w:r w:rsidRPr="00784736">
              <w:rPr>
                <w:color w:val="000000"/>
                <w:lang w:val="sq-AL"/>
              </w:rPr>
              <w:t>-Objekti Hotel “</w:t>
            </w:r>
            <w:proofErr w:type="spellStart"/>
            <w:r w:rsidRPr="00784736">
              <w:rPr>
                <w:color w:val="000000"/>
                <w:lang w:val="sq-AL"/>
              </w:rPr>
              <w:t>Paradiso</w:t>
            </w:r>
            <w:proofErr w:type="spellEnd"/>
            <w:r w:rsidRPr="00784736">
              <w:rPr>
                <w:color w:val="000000"/>
                <w:lang w:val="sq-AL"/>
              </w:rPr>
              <w:t xml:space="preserve">” me </w:t>
            </w:r>
            <w:proofErr w:type="spellStart"/>
            <w:r w:rsidRPr="00784736">
              <w:rPr>
                <w:color w:val="000000"/>
                <w:lang w:val="sq-AL"/>
              </w:rPr>
              <w:t>etazhitet</w:t>
            </w:r>
            <w:proofErr w:type="spellEnd"/>
            <w:r w:rsidRPr="00784736">
              <w:rPr>
                <w:color w:val="000000"/>
                <w:lang w:val="sq-AL"/>
              </w:rPr>
              <w:t xml:space="preserve"> P+2 me sipërfaqe prej 448 m², se bashku me parcelat: P-71813012-00932-0, S 251 m²,P-71813012-000933-0, S 361 m² dhe P-71813012-00934-1, S 400 m² ,ZK </w:t>
            </w:r>
            <w:proofErr w:type="spellStart"/>
            <w:r w:rsidRPr="00784736">
              <w:rPr>
                <w:color w:val="000000"/>
                <w:lang w:val="sq-AL"/>
              </w:rPr>
              <w:t>Gornjaselle</w:t>
            </w:r>
            <w:proofErr w:type="spellEnd"/>
            <w:r w:rsidRPr="00784736">
              <w:rPr>
                <w:color w:val="000000"/>
                <w:lang w:val="sq-AL"/>
              </w:rPr>
              <w:t xml:space="preserve"> dhe 23 m² pjese e Hotelit e ndërtuar në parcelën 2375-1 e cila është prone shoqërore.</w:t>
            </w:r>
          </w:p>
          <w:p w:rsidR="00AA31F0" w:rsidRPr="00784736" w:rsidRDefault="00AA31F0" w:rsidP="00E467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4736">
              <w:rPr>
                <w:color w:val="000000"/>
                <w:lang w:val="sq-AL"/>
              </w:rPr>
              <w:t>-Objekti restorant “</w:t>
            </w:r>
            <w:proofErr w:type="spellStart"/>
            <w:r w:rsidRPr="00784736">
              <w:rPr>
                <w:color w:val="000000"/>
                <w:lang w:val="sq-AL"/>
              </w:rPr>
              <w:t>Paradiso</w:t>
            </w:r>
            <w:proofErr w:type="spellEnd"/>
            <w:r w:rsidRPr="00784736">
              <w:rPr>
                <w:color w:val="000000"/>
                <w:lang w:val="sq-AL"/>
              </w:rPr>
              <w:t>” me etazhit et P+0 me sipërfaqe prej 327 m² me tarracën ne sipërfaqe prej 92 m², dhe pishina për rekreacion ne sipërfaqe prej 90 m² e ndërtuar ne parcelën P-71813012-0157-0 ,S 961 m² ku një pjese e kësaj pishine është ne parcelën 1058-3 dhe Shtëpia me etazhit et P+2, me sipërfaqe prej 93m² e ndërtuar ne parcelën P-71813012-01058-3.</w:t>
            </w:r>
            <w:r w:rsidRPr="00784736">
              <w:rPr>
                <w:color w:val="000000"/>
              </w:rPr>
              <w:t xml:space="preserve"> </w:t>
            </w:r>
          </w:p>
        </w:tc>
        <w:tc>
          <w:tcPr>
            <w:tcW w:w="1440" w:type="dxa"/>
          </w:tcPr>
          <w:p w:rsidR="00AA31F0" w:rsidRPr="00784736" w:rsidRDefault="00AA31F0" w:rsidP="00E46735">
            <w:pPr>
              <w:rPr>
                <w:lang w:val="sq-AL"/>
              </w:rPr>
            </w:pPr>
          </w:p>
          <w:p w:rsidR="00AA31F0" w:rsidRPr="00784736" w:rsidRDefault="00AA31F0" w:rsidP="00E46735">
            <w:pPr>
              <w:rPr>
                <w:lang w:val="sq-AL"/>
              </w:rPr>
            </w:pPr>
          </w:p>
          <w:p w:rsidR="00AA31F0" w:rsidRPr="00784736" w:rsidRDefault="00AA31F0" w:rsidP="00E46735">
            <w:pPr>
              <w:rPr>
                <w:lang w:val="sq-AL"/>
              </w:rPr>
            </w:pPr>
          </w:p>
          <w:p w:rsidR="00AA31F0" w:rsidRPr="00784736" w:rsidRDefault="00AA31F0" w:rsidP="00E46735">
            <w:pPr>
              <w:rPr>
                <w:lang w:val="sq-AL"/>
              </w:rPr>
            </w:pPr>
          </w:p>
          <w:p w:rsidR="00AA31F0" w:rsidRPr="00784736" w:rsidRDefault="00AA31F0" w:rsidP="00E46735">
            <w:pPr>
              <w:rPr>
                <w:lang w:val="sq-AL"/>
              </w:rPr>
            </w:pPr>
          </w:p>
          <w:p w:rsidR="00AA31F0" w:rsidRPr="00784736" w:rsidRDefault="00AA31F0" w:rsidP="00E46735">
            <w:pPr>
              <w:rPr>
                <w:lang w:val="sq-AL"/>
              </w:rPr>
            </w:pPr>
          </w:p>
          <w:p w:rsidR="00AA31F0" w:rsidRPr="00784736" w:rsidRDefault="00AA31F0" w:rsidP="00E46735">
            <w:pPr>
              <w:rPr>
                <w:lang w:val="sq-AL"/>
              </w:rPr>
            </w:pPr>
          </w:p>
          <w:p w:rsidR="00AA31F0" w:rsidRPr="00784736" w:rsidRDefault="00AA31F0" w:rsidP="00E46735">
            <w:pPr>
              <w:rPr>
                <w:lang w:val="sq-AL"/>
              </w:rPr>
            </w:pPr>
            <w:r w:rsidRPr="00784736">
              <w:rPr>
                <w:lang w:val="sq-AL"/>
              </w:rPr>
              <w:t>Hoteli dhe Restoranti</w:t>
            </w:r>
            <w:r w:rsidRPr="00784736">
              <w:rPr>
                <w:b/>
                <w:lang w:val="sq-AL"/>
              </w:rPr>
              <w:t xml:space="preserve"> </w:t>
            </w:r>
          </w:p>
        </w:tc>
        <w:tc>
          <w:tcPr>
            <w:tcW w:w="1440" w:type="dxa"/>
          </w:tcPr>
          <w:p w:rsidR="00AA31F0" w:rsidRPr="00784736" w:rsidRDefault="00AA31F0" w:rsidP="00E46735">
            <w:pPr>
              <w:jc w:val="center"/>
            </w:pPr>
          </w:p>
          <w:p w:rsidR="00AA31F0" w:rsidRPr="00784736" w:rsidRDefault="00AA31F0" w:rsidP="00E46735">
            <w:pPr>
              <w:jc w:val="center"/>
            </w:pPr>
          </w:p>
          <w:p w:rsidR="00AA31F0" w:rsidRPr="00784736" w:rsidRDefault="00AA31F0" w:rsidP="00E46735">
            <w:pPr>
              <w:jc w:val="center"/>
            </w:pPr>
          </w:p>
          <w:p w:rsidR="00AA31F0" w:rsidRPr="00784736" w:rsidRDefault="00AA31F0" w:rsidP="00E46735">
            <w:pPr>
              <w:jc w:val="center"/>
            </w:pPr>
          </w:p>
          <w:p w:rsidR="00AA31F0" w:rsidRPr="00784736" w:rsidRDefault="00AA31F0" w:rsidP="00E46735">
            <w:pPr>
              <w:jc w:val="center"/>
            </w:pPr>
          </w:p>
          <w:p w:rsidR="00AA31F0" w:rsidRPr="00784736" w:rsidRDefault="00AA31F0" w:rsidP="00E46735">
            <w:pPr>
              <w:jc w:val="center"/>
            </w:pPr>
          </w:p>
          <w:p w:rsidR="00AA31F0" w:rsidRPr="00784736" w:rsidRDefault="00AA31F0" w:rsidP="00E46735">
            <w:pPr>
              <w:jc w:val="center"/>
            </w:pPr>
          </w:p>
          <w:p w:rsidR="00AA31F0" w:rsidRPr="00784736" w:rsidRDefault="00AA31F0" w:rsidP="00E46735">
            <w:pPr>
              <w:jc w:val="center"/>
            </w:pPr>
          </w:p>
          <w:p w:rsidR="00AA31F0" w:rsidRPr="00784736" w:rsidRDefault="00AA31F0" w:rsidP="00E46735">
            <w:pPr>
              <w:jc w:val="center"/>
              <w:rPr>
                <w:rFonts w:eastAsiaTheme="minorHAnsi"/>
                <w:lang w:val="sq-AL"/>
              </w:rPr>
            </w:pPr>
            <w:r w:rsidRPr="00784736">
              <w:t>1.275.00€</w:t>
            </w:r>
          </w:p>
          <w:p w:rsidR="00AA31F0" w:rsidRPr="00784736" w:rsidRDefault="00AA31F0" w:rsidP="00E46735">
            <w:pPr>
              <w:jc w:val="center"/>
              <w:rPr>
                <w:rFonts w:eastAsiaTheme="minorHAnsi"/>
                <w:lang w:val="sq-AL"/>
              </w:rPr>
            </w:pPr>
          </w:p>
        </w:tc>
        <w:tc>
          <w:tcPr>
            <w:tcW w:w="1350" w:type="dxa"/>
          </w:tcPr>
          <w:p w:rsidR="00AA31F0" w:rsidRPr="00784736" w:rsidRDefault="00AA31F0" w:rsidP="00E46735">
            <w:pPr>
              <w:jc w:val="right"/>
              <w:rPr>
                <w:color w:val="000000" w:themeColor="text1"/>
                <w:lang w:val="sq-AL"/>
              </w:rPr>
            </w:pPr>
          </w:p>
        </w:tc>
      </w:tr>
    </w:tbl>
    <w:p w:rsidR="00AA31F0" w:rsidRPr="00784736" w:rsidRDefault="00AA31F0" w:rsidP="00AA31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AA31F0" w:rsidRPr="001A0188" w:rsidRDefault="00AA31F0" w:rsidP="00AA31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Oferta e nënshkruar, vulosur dhe e mbyllur në zarf duhet të dorëzohen më së largu deri më </w:t>
      </w:r>
      <w:r>
        <w:rPr>
          <w:rFonts w:ascii="Times New Roman" w:hAnsi="Times New Roman" w:cs="Times New Roman"/>
          <w:sz w:val="20"/>
          <w:szCs w:val="20"/>
          <w:lang w:val="sq-AL"/>
        </w:rPr>
        <w:t>25.05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t>.201</w:t>
      </w:r>
      <w:r>
        <w:rPr>
          <w:rFonts w:ascii="Times New Roman" w:hAnsi="Times New Roman" w:cs="Times New Roman"/>
          <w:sz w:val="20"/>
          <w:szCs w:val="20"/>
          <w:lang w:val="sq-AL"/>
        </w:rPr>
        <w:t>7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 në ora </w:t>
      </w:r>
      <w:bookmarkStart w:id="1" w:name="_GoBack"/>
      <w:bookmarkEnd w:id="1"/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10:00h, në lokalet e AAPSK-së, Divizioni i Shitjes( në adresën e poshtëshënuar). Të interesuarit objektet </w:t>
      </w:r>
      <w:r>
        <w:rPr>
          <w:rFonts w:ascii="Times New Roman" w:hAnsi="Times New Roman" w:cs="Times New Roman"/>
          <w:sz w:val="20"/>
          <w:szCs w:val="20"/>
          <w:lang w:val="sq-AL"/>
        </w:rPr>
        <w:t>larte shënuara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 mund ti shikojnë me datë: </w:t>
      </w:r>
      <w:r>
        <w:rPr>
          <w:rFonts w:ascii="Times New Roman" w:hAnsi="Times New Roman" w:cs="Times New Roman"/>
          <w:sz w:val="20"/>
          <w:szCs w:val="20"/>
          <w:lang w:val="sq-AL"/>
        </w:rPr>
        <w:t>23.05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t>.201</w:t>
      </w:r>
      <w:r>
        <w:rPr>
          <w:rFonts w:ascii="Times New Roman" w:hAnsi="Times New Roman" w:cs="Times New Roman"/>
          <w:sz w:val="20"/>
          <w:szCs w:val="20"/>
          <w:lang w:val="sq-AL"/>
        </w:rPr>
        <w:t>7</w:t>
      </w:r>
      <w:r w:rsidRPr="001A0188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, 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t>prej orës 1</w:t>
      </w:r>
      <w:r>
        <w:rPr>
          <w:rFonts w:ascii="Times New Roman" w:hAnsi="Times New Roman" w:cs="Times New Roman"/>
          <w:sz w:val="20"/>
          <w:szCs w:val="20"/>
          <w:lang w:val="sq-AL"/>
        </w:rPr>
        <w:t>1:00-12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:00 në </w:t>
      </w:r>
      <w:proofErr w:type="spellStart"/>
      <w:r w:rsidRPr="001A0188">
        <w:rPr>
          <w:rFonts w:ascii="Times New Roman" w:hAnsi="Times New Roman" w:cs="Times New Roman"/>
          <w:sz w:val="20"/>
          <w:szCs w:val="20"/>
          <w:lang w:val="sq-AL"/>
        </w:rPr>
        <w:t>Gornjasellë</w:t>
      </w:r>
      <w:proofErr w:type="spellEnd"/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- KK Prizren; Pasurit e sekuestruar ne këtë procedure te </w:t>
      </w:r>
      <w:proofErr w:type="spellStart"/>
      <w:r w:rsidRPr="001A0188">
        <w:rPr>
          <w:rFonts w:ascii="Times New Roman" w:hAnsi="Times New Roman" w:cs="Times New Roman"/>
          <w:sz w:val="20"/>
          <w:szCs w:val="20"/>
          <w:lang w:val="sq-AL"/>
        </w:rPr>
        <w:t>ofertimit</w:t>
      </w:r>
      <w:proofErr w:type="spellEnd"/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 procedohen me Qira, me çmimin e lartë cekur në gjendjen siç janë.  </w:t>
      </w:r>
    </w:p>
    <w:p w:rsidR="00AA31F0" w:rsidRPr="001A0188" w:rsidRDefault="00AA31F0" w:rsidP="00AA31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val="sq-AL"/>
        </w:rPr>
      </w:pPr>
      <w:r w:rsidRPr="001A0188">
        <w:rPr>
          <w:rFonts w:ascii="Times New Roman" w:hAnsi="Times New Roman" w:cs="Times New Roman"/>
          <w:sz w:val="20"/>
          <w:szCs w:val="20"/>
          <w:lang w:val="sq-AL"/>
        </w:rPr>
        <w:t>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</w:t>
      </w:r>
      <w:r w:rsidRPr="001A0188">
        <w:rPr>
          <w:rFonts w:ascii="Times New Roman" w:hAnsi="Times New Roman" w:cs="Times New Roman"/>
          <w:noProof/>
          <w:sz w:val="20"/>
          <w:szCs w:val="20"/>
          <w:lang w:val="sq-AL"/>
        </w:rPr>
        <w:t xml:space="preserve"> </w:t>
      </w:r>
    </w:p>
    <w:p w:rsidR="00AA31F0" w:rsidRPr="001A0188" w:rsidRDefault="00AA31F0" w:rsidP="00AA31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lang w:val="sq-AL"/>
        </w:rPr>
      </w:pPr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Të interesuarit mund të tërheqin dokumentacionin </w:t>
      </w:r>
      <w:r>
        <w:rPr>
          <w:rFonts w:ascii="Times New Roman" w:hAnsi="Times New Roman" w:cs="Times New Roman"/>
          <w:sz w:val="20"/>
          <w:szCs w:val="20"/>
          <w:lang w:val="sq-AL"/>
        </w:rPr>
        <w:t>në zyrën nr 1012, prej orës 08:0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0-16:00, ose mund të shkarkohen në </w:t>
      </w:r>
      <w:proofErr w:type="spellStart"/>
      <w:r w:rsidRPr="001A0188">
        <w:rPr>
          <w:rFonts w:ascii="Times New Roman" w:hAnsi="Times New Roman" w:cs="Times New Roman"/>
          <w:sz w:val="20"/>
          <w:szCs w:val="20"/>
          <w:lang w:val="sq-AL"/>
        </w:rPr>
        <w:t>web</w:t>
      </w:r>
      <w:proofErr w:type="spellEnd"/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 faqen e AAPSK-se,në:</w:t>
      </w:r>
      <w:proofErr w:type="spellStart"/>
      <w:r w:rsidRPr="001A0188">
        <w:rPr>
          <w:rFonts w:ascii="Times New Roman" w:hAnsi="Times New Roman" w:cs="Times New Roman"/>
          <w:sz w:val="20"/>
          <w:szCs w:val="20"/>
          <w:lang w:val="sq-AL"/>
        </w:rPr>
        <w:fldChar w:fldCharType="begin"/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instrText>HYPERLINK "http://www.ks-gov.net/md-ks.org"</w:instrTex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fldChar w:fldCharType="separate"/>
      </w:r>
      <w:r w:rsidRPr="001A0188">
        <w:rPr>
          <w:rStyle w:val="Hyperlink"/>
          <w:rFonts w:ascii="Times New Roman" w:hAnsi="Times New Roman"/>
          <w:noProof/>
          <w:color w:val="006BBC"/>
          <w:sz w:val="20"/>
          <w:szCs w:val="20"/>
          <w:lang w:val="sq-AL"/>
        </w:rPr>
        <w:t>http://www.ks</w:t>
      </w:r>
      <w:proofErr w:type="spellEnd"/>
      <w:r w:rsidRPr="001A0188">
        <w:rPr>
          <w:rStyle w:val="Hyperlink"/>
          <w:rFonts w:ascii="Times New Roman" w:hAnsi="Times New Roman"/>
          <w:noProof/>
          <w:color w:val="006BBC"/>
          <w:sz w:val="20"/>
          <w:szCs w:val="20"/>
          <w:lang w:val="sq-AL"/>
        </w:rPr>
        <w:t>-gov.net/md-ks.org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fldChar w:fldCharType="end"/>
      </w:r>
      <w:r w:rsidRPr="001A0188">
        <w:rPr>
          <w:rFonts w:ascii="Times New Roman" w:hAnsi="Times New Roman" w:cs="Times New Roman"/>
          <w:noProof/>
          <w:color w:val="006BBC"/>
          <w:sz w:val="20"/>
          <w:szCs w:val="20"/>
          <w:lang w:val="sq-AL"/>
        </w:rPr>
        <w:t xml:space="preserve"> 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Në zarf të shkruhet për: AAPSK, Divizioni i Shitjes; oferta mos të hapet para orës 10:00. </w:t>
      </w:r>
    </w:p>
    <w:p w:rsidR="00AA31F0" w:rsidRPr="001A0188" w:rsidRDefault="00AA31F0" w:rsidP="00AA31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1A0188">
        <w:rPr>
          <w:rFonts w:ascii="Times New Roman" w:hAnsi="Times New Roman" w:cs="Times New Roman"/>
          <w:sz w:val="20"/>
          <w:szCs w:val="20"/>
          <w:lang w:val="sq-AL"/>
        </w:rPr>
        <w:t>Adresa:</w:t>
      </w:r>
      <w:r w:rsidRPr="001A0188">
        <w:rPr>
          <w:rFonts w:ascii="Times New Roman" w:hAnsi="Times New Roman" w:cs="Times New Roman"/>
          <w:color w:val="0070C0"/>
          <w:sz w:val="20"/>
          <w:szCs w:val="20"/>
          <w:lang w:val="sq-AL"/>
        </w:rPr>
        <w:t xml:space="preserve"> 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Ministria e Drejtësisë, Agjencia për Administrimin e Pasurisë së Sekuestruar </w:t>
      </w:r>
      <w:r>
        <w:rPr>
          <w:rFonts w:ascii="Times New Roman" w:hAnsi="Times New Roman" w:cs="Times New Roman"/>
          <w:sz w:val="20"/>
          <w:szCs w:val="20"/>
          <w:lang w:val="sq-AL"/>
        </w:rPr>
        <w:t>dhe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 te Konfiskuar Ish Pallati i Rilindjes, kati 10, Divizioni i Shitjes nr. 1012, Prishtinë, tel 038 200 18 051.</w:t>
      </w:r>
    </w:p>
    <w:p w:rsidR="00AA31F0" w:rsidRPr="001A0188" w:rsidRDefault="00AA31F0" w:rsidP="00AA31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D9737B" w:rsidRPr="00920B28" w:rsidRDefault="00D9737B" w:rsidP="00AA3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sectPr w:rsidR="00D9737B" w:rsidRPr="00920B28" w:rsidSect="00DE6782">
      <w:pgSz w:w="12240" w:h="15840"/>
      <w:pgMar w:top="360" w:right="900" w:bottom="108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59" w:rsidRDefault="00165D59" w:rsidP="009B348D">
      <w:pPr>
        <w:spacing w:after="0" w:line="240" w:lineRule="auto"/>
      </w:pPr>
      <w:r>
        <w:separator/>
      </w:r>
    </w:p>
  </w:endnote>
  <w:endnote w:type="continuationSeparator" w:id="0">
    <w:p w:rsidR="00165D59" w:rsidRDefault="00165D59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59" w:rsidRDefault="00165D59" w:rsidP="009B348D">
      <w:pPr>
        <w:spacing w:after="0" w:line="240" w:lineRule="auto"/>
      </w:pPr>
      <w:r>
        <w:separator/>
      </w:r>
    </w:p>
  </w:footnote>
  <w:footnote w:type="continuationSeparator" w:id="0">
    <w:p w:rsidR="00165D59" w:rsidRDefault="00165D59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14407"/>
    <w:rsid w:val="0001565B"/>
    <w:rsid w:val="00016E1C"/>
    <w:rsid w:val="000279F4"/>
    <w:rsid w:val="00036606"/>
    <w:rsid w:val="00036D29"/>
    <w:rsid w:val="000411CA"/>
    <w:rsid w:val="00050DBD"/>
    <w:rsid w:val="00053941"/>
    <w:rsid w:val="00063EBF"/>
    <w:rsid w:val="00070727"/>
    <w:rsid w:val="000753C9"/>
    <w:rsid w:val="0009053C"/>
    <w:rsid w:val="000977C3"/>
    <w:rsid w:val="000A0192"/>
    <w:rsid w:val="000A7244"/>
    <w:rsid w:val="000C0310"/>
    <w:rsid w:val="000C0739"/>
    <w:rsid w:val="000C1345"/>
    <w:rsid w:val="000C1410"/>
    <w:rsid w:val="000C76B0"/>
    <w:rsid w:val="000D087B"/>
    <w:rsid w:val="000D3F53"/>
    <w:rsid w:val="000E053F"/>
    <w:rsid w:val="000E1A51"/>
    <w:rsid w:val="000E2183"/>
    <w:rsid w:val="000E2B54"/>
    <w:rsid w:val="000F5A8F"/>
    <w:rsid w:val="000F5DF6"/>
    <w:rsid w:val="00102111"/>
    <w:rsid w:val="0010456F"/>
    <w:rsid w:val="00104A44"/>
    <w:rsid w:val="00105BD4"/>
    <w:rsid w:val="0011323E"/>
    <w:rsid w:val="00117102"/>
    <w:rsid w:val="001305F0"/>
    <w:rsid w:val="00130FEA"/>
    <w:rsid w:val="00135EB4"/>
    <w:rsid w:val="00140C6C"/>
    <w:rsid w:val="0015218D"/>
    <w:rsid w:val="0015525A"/>
    <w:rsid w:val="00155742"/>
    <w:rsid w:val="00160F58"/>
    <w:rsid w:val="00165D59"/>
    <w:rsid w:val="001711D0"/>
    <w:rsid w:val="0017672B"/>
    <w:rsid w:val="00176BE6"/>
    <w:rsid w:val="00177DA6"/>
    <w:rsid w:val="00182D4D"/>
    <w:rsid w:val="00183BF4"/>
    <w:rsid w:val="0018716A"/>
    <w:rsid w:val="001922FB"/>
    <w:rsid w:val="001967CC"/>
    <w:rsid w:val="00197472"/>
    <w:rsid w:val="001A1E34"/>
    <w:rsid w:val="001A251F"/>
    <w:rsid w:val="001D09EF"/>
    <w:rsid w:val="001D66B3"/>
    <w:rsid w:val="001D75B5"/>
    <w:rsid w:val="001E0071"/>
    <w:rsid w:val="001E0885"/>
    <w:rsid w:val="001F03CC"/>
    <w:rsid w:val="001F4C6F"/>
    <w:rsid w:val="0021400F"/>
    <w:rsid w:val="002153B0"/>
    <w:rsid w:val="0022177B"/>
    <w:rsid w:val="00227E31"/>
    <w:rsid w:val="00233422"/>
    <w:rsid w:val="002344C4"/>
    <w:rsid w:val="002352EA"/>
    <w:rsid w:val="00235B1E"/>
    <w:rsid w:val="00244541"/>
    <w:rsid w:val="00252767"/>
    <w:rsid w:val="0026327E"/>
    <w:rsid w:val="0026421D"/>
    <w:rsid w:val="00271BF8"/>
    <w:rsid w:val="00282626"/>
    <w:rsid w:val="00282D53"/>
    <w:rsid w:val="00283CD8"/>
    <w:rsid w:val="002852B6"/>
    <w:rsid w:val="0029128E"/>
    <w:rsid w:val="0029483A"/>
    <w:rsid w:val="002B4305"/>
    <w:rsid w:val="002B4B60"/>
    <w:rsid w:val="002C324C"/>
    <w:rsid w:val="002C34F2"/>
    <w:rsid w:val="002C6282"/>
    <w:rsid w:val="002D5189"/>
    <w:rsid w:val="002E1A9B"/>
    <w:rsid w:val="002E428F"/>
    <w:rsid w:val="00317F8F"/>
    <w:rsid w:val="00321EFA"/>
    <w:rsid w:val="003235D2"/>
    <w:rsid w:val="0032684B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888"/>
    <w:rsid w:val="003A1507"/>
    <w:rsid w:val="003A5BCC"/>
    <w:rsid w:val="003A74ED"/>
    <w:rsid w:val="003B1B52"/>
    <w:rsid w:val="003B23DA"/>
    <w:rsid w:val="003C3B18"/>
    <w:rsid w:val="003D0859"/>
    <w:rsid w:val="003D19C3"/>
    <w:rsid w:val="003D46FF"/>
    <w:rsid w:val="003D4726"/>
    <w:rsid w:val="003D5E35"/>
    <w:rsid w:val="003E3890"/>
    <w:rsid w:val="003E72FC"/>
    <w:rsid w:val="003F199B"/>
    <w:rsid w:val="00404A41"/>
    <w:rsid w:val="00406D5C"/>
    <w:rsid w:val="00412B2A"/>
    <w:rsid w:val="00412E41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74B2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7100D"/>
    <w:rsid w:val="00471205"/>
    <w:rsid w:val="00471604"/>
    <w:rsid w:val="0047427F"/>
    <w:rsid w:val="00477808"/>
    <w:rsid w:val="004823E9"/>
    <w:rsid w:val="00487A87"/>
    <w:rsid w:val="0049645E"/>
    <w:rsid w:val="004A16F5"/>
    <w:rsid w:val="004A4814"/>
    <w:rsid w:val="004B25E2"/>
    <w:rsid w:val="004D35E8"/>
    <w:rsid w:val="004E09E1"/>
    <w:rsid w:val="004E64E9"/>
    <w:rsid w:val="005068B2"/>
    <w:rsid w:val="005154C6"/>
    <w:rsid w:val="00531469"/>
    <w:rsid w:val="00534BE9"/>
    <w:rsid w:val="00552913"/>
    <w:rsid w:val="0055291B"/>
    <w:rsid w:val="00554FAE"/>
    <w:rsid w:val="0057706A"/>
    <w:rsid w:val="005808B5"/>
    <w:rsid w:val="00580F4E"/>
    <w:rsid w:val="00595C23"/>
    <w:rsid w:val="005B6C95"/>
    <w:rsid w:val="005C1A4F"/>
    <w:rsid w:val="005D27FC"/>
    <w:rsid w:val="005D2B5C"/>
    <w:rsid w:val="005D4D15"/>
    <w:rsid w:val="005D4E30"/>
    <w:rsid w:val="005D6059"/>
    <w:rsid w:val="005E1402"/>
    <w:rsid w:val="005E29A3"/>
    <w:rsid w:val="005E2B66"/>
    <w:rsid w:val="005E4978"/>
    <w:rsid w:val="005F2EC2"/>
    <w:rsid w:val="005F7CF5"/>
    <w:rsid w:val="00600BCA"/>
    <w:rsid w:val="00606E87"/>
    <w:rsid w:val="00611935"/>
    <w:rsid w:val="006335F7"/>
    <w:rsid w:val="00643488"/>
    <w:rsid w:val="00650830"/>
    <w:rsid w:val="006759AD"/>
    <w:rsid w:val="00677818"/>
    <w:rsid w:val="006A0D44"/>
    <w:rsid w:val="006A135B"/>
    <w:rsid w:val="006A4FAB"/>
    <w:rsid w:val="006B026C"/>
    <w:rsid w:val="006D3FF7"/>
    <w:rsid w:val="006F0D6D"/>
    <w:rsid w:val="007041A9"/>
    <w:rsid w:val="00704A15"/>
    <w:rsid w:val="00710618"/>
    <w:rsid w:val="0071203C"/>
    <w:rsid w:val="0071768F"/>
    <w:rsid w:val="00741C30"/>
    <w:rsid w:val="00755909"/>
    <w:rsid w:val="007627A9"/>
    <w:rsid w:val="0076301D"/>
    <w:rsid w:val="00765EB9"/>
    <w:rsid w:val="00766419"/>
    <w:rsid w:val="00767117"/>
    <w:rsid w:val="007743E5"/>
    <w:rsid w:val="00777034"/>
    <w:rsid w:val="0078127F"/>
    <w:rsid w:val="00786173"/>
    <w:rsid w:val="0079032D"/>
    <w:rsid w:val="007903D5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6FC5"/>
    <w:rsid w:val="007E14CF"/>
    <w:rsid w:val="007E1ED1"/>
    <w:rsid w:val="007F049E"/>
    <w:rsid w:val="00801FA7"/>
    <w:rsid w:val="008033E3"/>
    <w:rsid w:val="00806FB9"/>
    <w:rsid w:val="00814CBD"/>
    <w:rsid w:val="00815BE2"/>
    <w:rsid w:val="00833788"/>
    <w:rsid w:val="00833C7B"/>
    <w:rsid w:val="00834695"/>
    <w:rsid w:val="00835103"/>
    <w:rsid w:val="008410D5"/>
    <w:rsid w:val="0086345A"/>
    <w:rsid w:val="008665C1"/>
    <w:rsid w:val="0087111B"/>
    <w:rsid w:val="0087277C"/>
    <w:rsid w:val="00876EFC"/>
    <w:rsid w:val="008866B5"/>
    <w:rsid w:val="008930DC"/>
    <w:rsid w:val="008A5FBD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20BF"/>
    <w:rsid w:val="00920B28"/>
    <w:rsid w:val="00920FB1"/>
    <w:rsid w:val="0092207A"/>
    <w:rsid w:val="00931493"/>
    <w:rsid w:val="0093730A"/>
    <w:rsid w:val="009400B3"/>
    <w:rsid w:val="00943133"/>
    <w:rsid w:val="009438CF"/>
    <w:rsid w:val="009455D2"/>
    <w:rsid w:val="0096185C"/>
    <w:rsid w:val="009646CA"/>
    <w:rsid w:val="00967079"/>
    <w:rsid w:val="009718F7"/>
    <w:rsid w:val="00972FD2"/>
    <w:rsid w:val="00975270"/>
    <w:rsid w:val="00985818"/>
    <w:rsid w:val="009870CC"/>
    <w:rsid w:val="009A02FA"/>
    <w:rsid w:val="009A1535"/>
    <w:rsid w:val="009B348D"/>
    <w:rsid w:val="009B394E"/>
    <w:rsid w:val="009C2AF3"/>
    <w:rsid w:val="009E15AD"/>
    <w:rsid w:val="00A12730"/>
    <w:rsid w:val="00A14181"/>
    <w:rsid w:val="00A2373C"/>
    <w:rsid w:val="00A25DA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939DC"/>
    <w:rsid w:val="00A93B0A"/>
    <w:rsid w:val="00AA15C2"/>
    <w:rsid w:val="00AA23EE"/>
    <w:rsid w:val="00AA31F0"/>
    <w:rsid w:val="00AB15C6"/>
    <w:rsid w:val="00AB36BB"/>
    <w:rsid w:val="00AB4180"/>
    <w:rsid w:val="00AB622D"/>
    <w:rsid w:val="00AC18A4"/>
    <w:rsid w:val="00AC42C9"/>
    <w:rsid w:val="00AC7AED"/>
    <w:rsid w:val="00AD6A6D"/>
    <w:rsid w:val="00AE1087"/>
    <w:rsid w:val="00AF064C"/>
    <w:rsid w:val="00AF17E9"/>
    <w:rsid w:val="00B01F71"/>
    <w:rsid w:val="00B10678"/>
    <w:rsid w:val="00B22E36"/>
    <w:rsid w:val="00B23DB9"/>
    <w:rsid w:val="00B26998"/>
    <w:rsid w:val="00B30CA7"/>
    <w:rsid w:val="00B368B1"/>
    <w:rsid w:val="00B422C8"/>
    <w:rsid w:val="00B46EC0"/>
    <w:rsid w:val="00B4709C"/>
    <w:rsid w:val="00B7375E"/>
    <w:rsid w:val="00B8001D"/>
    <w:rsid w:val="00B93028"/>
    <w:rsid w:val="00B96B72"/>
    <w:rsid w:val="00BA38CA"/>
    <w:rsid w:val="00BB4606"/>
    <w:rsid w:val="00BC69F2"/>
    <w:rsid w:val="00BD0CA4"/>
    <w:rsid w:val="00BD3899"/>
    <w:rsid w:val="00BD63F9"/>
    <w:rsid w:val="00BE101B"/>
    <w:rsid w:val="00BE2C4F"/>
    <w:rsid w:val="00BF098F"/>
    <w:rsid w:val="00BF3AC1"/>
    <w:rsid w:val="00BF6BBC"/>
    <w:rsid w:val="00C01B78"/>
    <w:rsid w:val="00C50F01"/>
    <w:rsid w:val="00C53930"/>
    <w:rsid w:val="00C6139B"/>
    <w:rsid w:val="00C67D28"/>
    <w:rsid w:val="00C73D37"/>
    <w:rsid w:val="00C770D0"/>
    <w:rsid w:val="00C80A83"/>
    <w:rsid w:val="00C80ABC"/>
    <w:rsid w:val="00C94D8C"/>
    <w:rsid w:val="00CA5A5C"/>
    <w:rsid w:val="00CD15E6"/>
    <w:rsid w:val="00CE1FDB"/>
    <w:rsid w:val="00CF353D"/>
    <w:rsid w:val="00CF7781"/>
    <w:rsid w:val="00D23AA5"/>
    <w:rsid w:val="00D30F4C"/>
    <w:rsid w:val="00D41C34"/>
    <w:rsid w:val="00D420E0"/>
    <w:rsid w:val="00D54F06"/>
    <w:rsid w:val="00D57032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E25"/>
    <w:rsid w:val="00DB7A7D"/>
    <w:rsid w:val="00DD031F"/>
    <w:rsid w:val="00DE6782"/>
    <w:rsid w:val="00DE69FF"/>
    <w:rsid w:val="00DF75EE"/>
    <w:rsid w:val="00E014E1"/>
    <w:rsid w:val="00E01B0C"/>
    <w:rsid w:val="00E16424"/>
    <w:rsid w:val="00E27C47"/>
    <w:rsid w:val="00E342AC"/>
    <w:rsid w:val="00E67587"/>
    <w:rsid w:val="00E71A9D"/>
    <w:rsid w:val="00E72D02"/>
    <w:rsid w:val="00E815D8"/>
    <w:rsid w:val="00E8260A"/>
    <w:rsid w:val="00E90FAB"/>
    <w:rsid w:val="00EA344A"/>
    <w:rsid w:val="00EB1F8F"/>
    <w:rsid w:val="00EC176F"/>
    <w:rsid w:val="00ED0A93"/>
    <w:rsid w:val="00ED3E67"/>
    <w:rsid w:val="00ED5F50"/>
    <w:rsid w:val="00ED61F4"/>
    <w:rsid w:val="00EE4A1C"/>
    <w:rsid w:val="00EF291F"/>
    <w:rsid w:val="00EF4A1F"/>
    <w:rsid w:val="00EF4EE2"/>
    <w:rsid w:val="00EF6ECA"/>
    <w:rsid w:val="00EF70E3"/>
    <w:rsid w:val="00F05631"/>
    <w:rsid w:val="00F10AC3"/>
    <w:rsid w:val="00F1578C"/>
    <w:rsid w:val="00F176A4"/>
    <w:rsid w:val="00F17ADC"/>
    <w:rsid w:val="00F206AD"/>
    <w:rsid w:val="00F2557F"/>
    <w:rsid w:val="00F25FC0"/>
    <w:rsid w:val="00F34277"/>
    <w:rsid w:val="00F3722D"/>
    <w:rsid w:val="00F40123"/>
    <w:rsid w:val="00F42130"/>
    <w:rsid w:val="00F46B1D"/>
    <w:rsid w:val="00F718E7"/>
    <w:rsid w:val="00F82C3F"/>
    <w:rsid w:val="00F85A7F"/>
    <w:rsid w:val="00F874C2"/>
    <w:rsid w:val="00F9460E"/>
    <w:rsid w:val="00F967AB"/>
    <w:rsid w:val="00FB1AE8"/>
    <w:rsid w:val="00FC0220"/>
    <w:rsid w:val="00FC69B8"/>
    <w:rsid w:val="00FE3C1E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224</cp:revision>
  <cp:lastPrinted>2017-04-05T13:31:00Z</cp:lastPrinted>
  <dcterms:created xsi:type="dcterms:W3CDTF">2014-12-15T10:46:00Z</dcterms:created>
  <dcterms:modified xsi:type="dcterms:W3CDTF">2017-05-19T13:17:00Z</dcterms:modified>
</cp:coreProperties>
</file>